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346E" w14:textId="026BDF43" w:rsidR="00F64C12" w:rsidRDefault="00CB2C48" w:rsidP="00CB2C48">
      <w:pPr>
        <w:jc w:val="center"/>
        <w:rPr>
          <w:b/>
          <w:bCs/>
        </w:rPr>
      </w:pPr>
      <w:r w:rsidRPr="004911C0">
        <w:rPr>
          <w:b/>
          <w:bCs/>
        </w:rPr>
        <w:t>TIMING OF CITY AND COUNTY ELECTIONS IN FLORIDA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39A7" w14:paraId="61B0573C" w14:textId="77777777" w:rsidTr="002339A7">
        <w:tc>
          <w:tcPr>
            <w:tcW w:w="4675" w:type="dxa"/>
          </w:tcPr>
          <w:p w14:paraId="6E633B9F" w14:textId="28CEFA01" w:rsidR="002339A7" w:rsidRPr="002339A7" w:rsidRDefault="002339A7" w:rsidP="002339A7">
            <w:r w:rsidRPr="002339A7">
              <w:t>Orlando – November</w:t>
            </w:r>
          </w:p>
        </w:tc>
        <w:tc>
          <w:tcPr>
            <w:tcW w:w="4675" w:type="dxa"/>
          </w:tcPr>
          <w:p w14:paraId="6FF33E77" w14:textId="07746656" w:rsidR="002339A7" w:rsidRPr="002339A7" w:rsidRDefault="002339A7" w:rsidP="002339A7">
            <w:r w:rsidRPr="002339A7">
              <w:t>Miami – November</w:t>
            </w:r>
          </w:p>
        </w:tc>
      </w:tr>
      <w:tr w:rsidR="002339A7" w14:paraId="4C1F9B4E" w14:textId="77777777" w:rsidTr="002339A7">
        <w:tc>
          <w:tcPr>
            <w:tcW w:w="4675" w:type="dxa"/>
          </w:tcPr>
          <w:p w14:paraId="450F8A50" w14:textId="01821FB8" w:rsidR="002339A7" w:rsidRPr="002339A7" w:rsidRDefault="002339A7" w:rsidP="002339A7">
            <w:r w:rsidRPr="002339A7">
              <w:t>Orange County – November</w:t>
            </w:r>
          </w:p>
        </w:tc>
        <w:tc>
          <w:tcPr>
            <w:tcW w:w="4675" w:type="dxa"/>
          </w:tcPr>
          <w:p w14:paraId="003A0006" w14:textId="6DC18D14" w:rsidR="002339A7" w:rsidRPr="002339A7" w:rsidRDefault="002339A7" w:rsidP="002339A7">
            <w:r w:rsidRPr="002339A7">
              <w:t>Hialeah – November</w:t>
            </w:r>
          </w:p>
        </w:tc>
      </w:tr>
      <w:tr w:rsidR="002339A7" w14:paraId="53054796" w14:textId="77777777" w:rsidTr="002339A7">
        <w:tc>
          <w:tcPr>
            <w:tcW w:w="4675" w:type="dxa"/>
          </w:tcPr>
          <w:p w14:paraId="7395D0DB" w14:textId="74EC6ECB" w:rsidR="002339A7" w:rsidRPr="002339A7" w:rsidRDefault="002339A7" w:rsidP="002339A7">
            <w:pPr>
              <w:rPr>
                <w:highlight w:val="yellow"/>
              </w:rPr>
            </w:pPr>
            <w:r w:rsidRPr="002339A7">
              <w:rPr>
                <w:highlight w:val="yellow"/>
              </w:rPr>
              <w:t>Tampa – March</w:t>
            </w:r>
          </w:p>
        </w:tc>
        <w:tc>
          <w:tcPr>
            <w:tcW w:w="4675" w:type="dxa"/>
          </w:tcPr>
          <w:p w14:paraId="557A61C3" w14:textId="6F37BC38" w:rsidR="002339A7" w:rsidRPr="002339A7" w:rsidRDefault="002339A7" w:rsidP="002339A7">
            <w:r w:rsidRPr="002339A7">
              <w:rPr>
                <w:highlight w:val="yellow"/>
              </w:rPr>
              <w:t>Miami Gardens - August</w:t>
            </w:r>
          </w:p>
        </w:tc>
      </w:tr>
      <w:tr w:rsidR="002339A7" w14:paraId="0BBFE41A" w14:textId="77777777" w:rsidTr="002339A7">
        <w:tc>
          <w:tcPr>
            <w:tcW w:w="4675" w:type="dxa"/>
          </w:tcPr>
          <w:p w14:paraId="0C9825DA" w14:textId="5BAF99AE" w:rsidR="002339A7" w:rsidRPr="002339A7" w:rsidRDefault="002339A7" w:rsidP="002339A7">
            <w:r w:rsidRPr="002339A7">
              <w:t>Hillsborough County – November</w:t>
            </w:r>
          </w:p>
        </w:tc>
        <w:tc>
          <w:tcPr>
            <w:tcW w:w="4675" w:type="dxa"/>
          </w:tcPr>
          <w:p w14:paraId="43F0E64D" w14:textId="7B9A67E4" w:rsidR="002339A7" w:rsidRPr="002339A7" w:rsidRDefault="002339A7" w:rsidP="002339A7">
            <w:r w:rsidRPr="002339A7">
              <w:t>Miami-Dade County – November</w:t>
            </w:r>
          </w:p>
        </w:tc>
      </w:tr>
      <w:tr w:rsidR="002339A7" w14:paraId="38BA1F8F" w14:textId="77777777" w:rsidTr="002339A7">
        <w:tc>
          <w:tcPr>
            <w:tcW w:w="4675" w:type="dxa"/>
          </w:tcPr>
          <w:p w14:paraId="5B9E81E6" w14:textId="7B222B74" w:rsidR="002339A7" w:rsidRPr="002339A7" w:rsidRDefault="002339A7" w:rsidP="002339A7">
            <w:r w:rsidRPr="002339A7">
              <w:t>Sarasota – November</w:t>
            </w:r>
          </w:p>
        </w:tc>
        <w:tc>
          <w:tcPr>
            <w:tcW w:w="4675" w:type="dxa"/>
          </w:tcPr>
          <w:p w14:paraId="6AEA4731" w14:textId="3A71A1D5" w:rsidR="002339A7" w:rsidRPr="002339A7" w:rsidRDefault="00841ACA" w:rsidP="002339A7">
            <w:r w:rsidRPr="00841ACA">
              <w:t>St. Petersburg – November</w:t>
            </w:r>
          </w:p>
        </w:tc>
      </w:tr>
      <w:tr w:rsidR="002339A7" w14:paraId="198BB330" w14:textId="77777777" w:rsidTr="002339A7">
        <w:tc>
          <w:tcPr>
            <w:tcW w:w="4675" w:type="dxa"/>
          </w:tcPr>
          <w:p w14:paraId="5759750F" w14:textId="07C72FCB" w:rsidR="002339A7" w:rsidRPr="002339A7" w:rsidRDefault="002339A7" w:rsidP="002339A7">
            <w:r w:rsidRPr="002339A7">
              <w:t>Sarasota County - November</w:t>
            </w:r>
          </w:p>
        </w:tc>
        <w:tc>
          <w:tcPr>
            <w:tcW w:w="4675" w:type="dxa"/>
          </w:tcPr>
          <w:p w14:paraId="1DEC9E90" w14:textId="1A728B36" w:rsidR="002339A7" w:rsidRPr="002339A7" w:rsidRDefault="00841ACA" w:rsidP="002339A7">
            <w:r w:rsidRPr="00841ACA">
              <w:rPr>
                <w:highlight w:val="yellow"/>
              </w:rPr>
              <w:t>Clearwater - March</w:t>
            </w:r>
          </w:p>
        </w:tc>
      </w:tr>
      <w:tr w:rsidR="002339A7" w14:paraId="18A1FF26" w14:textId="77777777" w:rsidTr="002339A7">
        <w:tc>
          <w:tcPr>
            <w:tcW w:w="4675" w:type="dxa"/>
          </w:tcPr>
          <w:p w14:paraId="1F65E6BF" w14:textId="73EB6A5A" w:rsidR="002339A7" w:rsidRPr="002339A7" w:rsidRDefault="002339A7" w:rsidP="002339A7">
            <w:r w:rsidRPr="002339A7">
              <w:t>Fort Lauderdale – November</w:t>
            </w:r>
          </w:p>
        </w:tc>
        <w:tc>
          <w:tcPr>
            <w:tcW w:w="4675" w:type="dxa"/>
          </w:tcPr>
          <w:p w14:paraId="2351EA9B" w14:textId="57F93726" w:rsidR="002339A7" w:rsidRPr="002339A7" w:rsidRDefault="00841ACA" w:rsidP="002339A7">
            <w:r w:rsidRPr="00841ACA">
              <w:t>Pinellas County – November</w:t>
            </w:r>
          </w:p>
        </w:tc>
      </w:tr>
      <w:tr w:rsidR="002339A7" w14:paraId="07732C19" w14:textId="77777777" w:rsidTr="002339A7">
        <w:tc>
          <w:tcPr>
            <w:tcW w:w="4675" w:type="dxa"/>
          </w:tcPr>
          <w:p w14:paraId="19C6092F" w14:textId="2396C304" w:rsidR="002339A7" w:rsidRPr="002339A7" w:rsidRDefault="002339A7" w:rsidP="002339A7">
            <w:r w:rsidRPr="002339A7">
              <w:t>Broward County – November</w:t>
            </w:r>
          </w:p>
        </w:tc>
        <w:tc>
          <w:tcPr>
            <w:tcW w:w="4675" w:type="dxa"/>
          </w:tcPr>
          <w:p w14:paraId="5D5B0246" w14:textId="7A5F6BDC" w:rsidR="002339A7" w:rsidRPr="002339A7" w:rsidRDefault="00841ACA" w:rsidP="002339A7">
            <w:r w:rsidRPr="00841ACA">
              <w:t>Tallahassee – November</w:t>
            </w:r>
          </w:p>
        </w:tc>
      </w:tr>
      <w:tr w:rsidR="002339A7" w14:paraId="17B97AB1" w14:textId="77777777" w:rsidTr="002339A7">
        <w:tc>
          <w:tcPr>
            <w:tcW w:w="4675" w:type="dxa"/>
          </w:tcPr>
          <w:p w14:paraId="21C85A77" w14:textId="2234EED8" w:rsidR="002339A7" w:rsidRPr="002339A7" w:rsidRDefault="002339A7" w:rsidP="002339A7">
            <w:r w:rsidRPr="002339A7">
              <w:rPr>
                <w:highlight w:val="yellow"/>
              </w:rPr>
              <w:t>West Palm Beach – March</w:t>
            </w:r>
          </w:p>
        </w:tc>
        <w:tc>
          <w:tcPr>
            <w:tcW w:w="4675" w:type="dxa"/>
          </w:tcPr>
          <w:p w14:paraId="1E435250" w14:textId="09CC5ECB" w:rsidR="002339A7" w:rsidRPr="002339A7" w:rsidRDefault="00841ACA" w:rsidP="002339A7">
            <w:r w:rsidRPr="00841ACA">
              <w:t>Leon County – November</w:t>
            </w:r>
          </w:p>
        </w:tc>
      </w:tr>
      <w:tr w:rsidR="002339A7" w14:paraId="32DF10B4" w14:textId="77777777" w:rsidTr="002339A7">
        <w:tc>
          <w:tcPr>
            <w:tcW w:w="4675" w:type="dxa"/>
          </w:tcPr>
          <w:p w14:paraId="41A4918C" w14:textId="1FF356CA" w:rsidR="002339A7" w:rsidRPr="002339A7" w:rsidRDefault="002339A7" w:rsidP="002339A7">
            <w:r w:rsidRPr="002339A7">
              <w:t>Palm Beach County – November</w:t>
            </w:r>
          </w:p>
        </w:tc>
        <w:tc>
          <w:tcPr>
            <w:tcW w:w="4675" w:type="dxa"/>
          </w:tcPr>
          <w:p w14:paraId="61707901" w14:textId="40226A4C" w:rsidR="002339A7" w:rsidRPr="002339A7" w:rsidRDefault="00841ACA" w:rsidP="002339A7">
            <w:r w:rsidRPr="00841ACA">
              <w:t>Daytona Beach – November</w:t>
            </w:r>
          </w:p>
        </w:tc>
      </w:tr>
      <w:tr w:rsidR="002339A7" w14:paraId="485BA008" w14:textId="77777777" w:rsidTr="002339A7">
        <w:tc>
          <w:tcPr>
            <w:tcW w:w="4675" w:type="dxa"/>
          </w:tcPr>
          <w:p w14:paraId="32908E1A" w14:textId="6B2DC0A7" w:rsidR="002339A7" w:rsidRPr="002339A7" w:rsidRDefault="002339A7" w:rsidP="002339A7">
            <w:r w:rsidRPr="002339A7">
              <w:rPr>
                <w:highlight w:val="yellow"/>
              </w:rPr>
              <w:t>Gainesville – August</w:t>
            </w:r>
          </w:p>
        </w:tc>
        <w:tc>
          <w:tcPr>
            <w:tcW w:w="4675" w:type="dxa"/>
          </w:tcPr>
          <w:p w14:paraId="6EA84493" w14:textId="488F5886" w:rsidR="002339A7" w:rsidRPr="002339A7" w:rsidRDefault="00841ACA" w:rsidP="002339A7">
            <w:r w:rsidRPr="00841ACA">
              <w:t>Volusia County – November</w:t>
            </w:r>
          </w:p>
        </w:tc>
      </w:tr>
      <w:tr w:rsidR="002339A7" w14:paraId="7FDD1D0C" w14:textId="77777777" w:rsidTr="002339A7">
        <w:tc>
          <w:tcPr>
            <w:tcW w:w="4675" w:type="dxa"/>
          </w:tcPr>
          <w:p w14:paraId="7E172AA5" w14:textId="6FEFEEBC" w:rsidR="002339A7" w:rsidRPr="002339A7" w:rsidRDefault="002339A7" w:rsidP="002339A7">
            <w:r w:rsidRPr="002339A7">
              <w:t>Alachua County – November</w:t>
            </w:r>
          </w:p>
        </w:tc>
        <w:tc>
          <w:tcPr>
            <w:tcW w:w="4675" w:type="dxa"/>
          </w:tcPr>
          <w:p w14:paraId="59CBF0AE" w14:textId="60B0A015" w:rsidR="002339A7" w:rsidRPr="002339A7" w:rsidRDefault="00841ACA" w:rsidP="002339A7">
            <w:r w:rsidRPr="00841ACA">
              <w:t>Pensacola – November</w:t>
            </w:r>
          </w:p>
        </w:tc>
      </w:tr>
      <w:tr w:rsidR="00841ACA" w14:paraId="4442A06C" w14:textId="77777777" w:rsidTr="002339A7">
        <w:tc>
          <w:tcPr>
            <w:tcW w:w="4675" w:type="dxa"/>
          </w:tcPr>
          <w:p w14:paraId="4CE96248" w14:textId="55673149" w:rsidR="00841ACA" w:rsidRPr="002339A7" w:rsidRDefault="00841ACA" w:rsidP="002339A7">
            <w:r w:rsidRPr="00841ACA">
              <w:t>Fort Myers - November</w:t>
            </w:r>
          </w:p>
        </w:tc>
        <w:tc>
          <w:tcPr>
            <w:tcW w:w="4675" w:type="dxa"/>
          </w:tcPr>
          <w:p w14:paraId="306C4292" w14:textId="49981875" w:rsidR="00841ACA" w:rsidRPr="00841ACA" w:rsidRDefault="00841ACA" w:rsidP="002339A7">
            <w:r w:rsidRPr="00841ACA">
              <w:t>Escambia County – November</w:t>
            </w:r>
          </w:p>
        </w:tc>
      </w:tr>
      <w:tr w:rsidR="00841ACA" w14:paraId="65DC04A3" w14:textId="77777777" w:rsidTr="002339A7">
        <w:tc>
          <w:tcPr>
            <w:tcW w:w="4675" w:type="dxa"/>
          </w:tcPr>
          <w:p w14:paraId="4B1130B7" w14:textId="1ED349C6" w:rsidR="00841ACA" w:rsidRPr="002339A7" w:rsidRDefault="00841ACA" w:rsidP="002339A7">
            <w:r w:rsidRPr="00841ACA">
              <w:t>Lee County – November</w:t>
            </w:r>
          </w:p>
        </w:tc>
        <w:tc>
          <w:tcPr>
            <w:tcW w:w="4675" w:type="dxa"/>
          </w:tcPr>
          <w:p w14:paraId="6D86C261" w14:textId="77777777" w:rsidR="00841ACA" w:rsidRPr="00841ACA" w:rsidRDefault="00841ACA" w:rsidP="002339A7"/>
        </w:tc>
      </w:tr>
    </w:tbl>
    <w:p w14:paraId="7F60C5E8" w14:textId="77777777" w:rsidR="002339A7" w:rsidRPr="004911C0" w:rsidRDefault="002339A7" w:rsidP="00CB2C48">
      <w:pPr>
        <w:jc w:val="center"/>
        <w:rPr>
          <w:b/>
          <w:bCs/>
        </w:rPr>
      </w:pPr>
    </w:p>
    <w:p w14:paraId="00280FCA" w14:textId="68E37B3D" w:rsidR="00D45B32" w:rsidRDefault="00D45B32" w:rsidP="00CB2C48"/>
    <w:p w14:paraId="79FBB34A" w14:textId="481A1FCF" w:rsidR="002F3701" w:rsidRDefault="002F3701" w:rsidP="00CB2C48"/>
    <w:p w14:paraId="2D4320D7" w14:textId="034FAD61" w:rsidR="002F3701" w:rsidRDefault="002F3701" w:rsidP="00CB2C48"/>
    <w:p w14:paraId="22BB0A7A" w14:textId="77777777" w:rsidR="002F3701" w:rsidRDefault="002F3701" w:rsidP="00CB2C48"/>
    <w:p w14:paraId="2722D69D" w14:textId="20D2B17C" w:rsidR="00D45B32" w:rsidRDefault="00D45B32" w:rsidP="00D45B32">
      <w:pPr>
        <w:pStyle w:val="NoSpacing"/>
      </w:pPr>
      <w:r>
        <w:t>Jeff Clements – Council Research Division</w:t>
      </w:r>
    </w:p>
    <w:p w14:paraId="4DEFADA6" w14:textId="04C93B1A" w:rsidR="00D45B32" w:rsidRDefault="00D45B32" w:rsidP="00D45B32">
      <w:pPr>
        <w:pStyle w:val="NoSpacing"/>
      </w:pPr>
      <w:r>
        <w:t>November 2021</w:t>
      </w:r>
    </w:p>
    <w:sectPr w:rsidR="00D4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48"/>
    <w:rsid w:val="002339A7"/>
    <w:rsid w:val="002F3701"/>
    <w:rsid w:val="003358DD"/>
    <w:rsid w:val="003C2E43"/>
    <w:rsid w:val="004911C0"/>
    <w:rsid w:val="00556871"/>
    <w:rsid w:val="006874FE"/>
    <w:rsid w:val="006B56C2"/>
    <w:rsid w:val="0079521B"/>
    <w:rsid w:val="00841ACA"/>
    <w:rsid w:val="009523B0"/>
    <w:rsid w:val="00A34DB7"/>
    <w:rsid w:val="00CB2C48"/>
    <w:rsid w:val="00D10345"/>
    <w:rsid w:val="00D45B32"/>
    <w:rsid w:val="00DA7D65"/>
    <w:rsid w:val="00F64C12"/>
    <w:rsid w:val="00F70F11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48A9"/>
  <w15:chartTrackingRefBased/>
  <w15:docId w15:val="{A3D2A0A4-8564-4428-8BCF-42F79DA4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B32"/>
    <w:pPr>
      <w:spacing w:after="0" w:line="240" w:lineRule="auto"/>
    </w:pPr>
  </w:style>
  <w:style w:type="table" w:styleId="TableGrid">
    <w:name w:val="Table Grid"/>
    <w:basedOn w:val="TableNormal"/>
    <w:uiPriority w:val="39"/>
    <w:rsid w:val="0023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Jeff</dc:creator>
  <cp:keywords/>
  <dc:description/>
  <cp:lastModifiedBy>Clements, Jeff</cp:lastModifiedBy>
  <cp:revision>8</cp:revision>
  <dcterms:created xsi:type="dcterms:W3CDTF">2021-11-15T20:27:00Z</dcterms:created>
  <dcterms:modified xsi:type="dcterms:W3CDTF">2021-11-15T21:43:00Z</dcterms:modified>
</cp:coreProperties>
</file>