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EF" w:rsidRPr="00773D1E" w:rsidRDefault="008A04EF" w:rsidP="008A04EF">
      <w:pPr>
        <w:jc w:val="center"/>
        <w:rPr>
          <w:sz w:val="22"/>
          <w:szCs w:val="22"/>
        </w:rPr>
      </w:pPr>
      <w:r w:rsidRPr="00773D1E">
        <w:rPr>
          <w:noProof/>
          <w:sz w:val="22"/>
          <w:szCs w:val="22"/>
        </w:rPr>
        <w:drawing>
          <wp:inline distT="0" distB="0" distL="0" distR="0" wp14:anchorId="6032A327" wp14:editId="11AA03FC">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8A04EF" w:rsidRPr="00773D1E" w:rsidRDefault="008A04EF" w:rsidP="008A04EF">
      <w:pPr>
        <w:rPr>
          <w:sz w:val="22"/>
          <w:szCs w:val="22"/>
        </w:rPr>
      </w:pPr>
    </w:p>
    <w:p w:rsidR="008A04EF" w:rsidRPr="00773D1E" w:rsidRDefault="008A04EF" w:rsidP="008A04EF">
      <w:pPr>
        <w:pStyle w:val="Heading1"/>
        <w:rPr>
          <w:sz w:val="22"/>
          <w:szCs w:val="22"/>
        </w:rPr>
      </w:pPr>
      <w:r w:rsidRPr="00773D1E">
        <w:rPr>
          <w:sz w:val="22"/>
          <w:szCs w:val="22"/>
        </w:rPr>
        <w:t>JACKSONVILLE CITY COUNCIL</w:t>
      </w:r>
    </w:p>
    <w:p w:rsidR="008A04EF" w:rsidRPr="00773D1E" w:rsidRDefault="008A04EF" w:rsidP="008A04EF">
      <w:pPr>
        <w:jc w:val="center"/>
        <w:rPr>
          <w:rFonts w:ascii="Arial" w:hAnsi="Arial"/>
          <w:b/>
          <w:sz w:val="22"/>
          <w:szCs w:val="22"/>
        </w:rPr>
      </w:pPr>
      <w:r w:rsidRPr="00773D1E">
        <w:rPr>
          <w:rFonts w:ascii="Arial" w:hAnsi="Arial"/>
          <w:b/>
          <w:sz w:val="22"/>
          <w:szCs w:val="22"/>
        </w:rPr>
        <w:t>RESEARCH DIVISION</w:t>
      </w:r>
    </w:p>
    <w:p w:rsidR="008A04EF" w:rsidRPr="00773D1E" w:rsidRDefault="008A04EF" w:rsidP="008A04EF">
      <w:pPr>
        <w:rPr>
          <w:sz w:val="22"/>
          <w:szCs w:val="22"/>
        </w:rPr>
      </w:pPr>
    </w:p>
    <w:p w:rsidR="008A04EF" w:rsidRPr="00773D1E" w:rsidRDefault="008A04EF" w:rsidP="008A04EF">
      <w:pPr>
        <w:rPr>
          <w:rFonts w:ascii="Arial" w:hAnsi="Arial"/>
          <w:sz w:val="22"/>
          <w:szCs w:val="22"/>
        </w:rPr>
      </w:pPr>
    </w:p>
    <w:p w:rsidR="008A04EF" w:rsidRDefault="00E143E3" w:rsidP="00E143E3">
      <w:pPr>
        <w:jc w:val="center"/>
        <w:rPr>
          <w:b/>
          <w:sz w:val="22"/>
          <w:szCs w:val="22"/>
        </w:rPr>
      </w:pPr>
      <w:r w:rsidRPr="00E143E3">
        <w:rPr>
          <w:b/>
          <w:sz w:val="22"/>
          <w:szCs w:val="22"/>
        </w:rPr>
        <w:t>Membership Subcommittee Task Force on Safety and Crime Reduction</w:t>
      </w:r>
    </w:p>
    <w:p w:rsidR="007D5969" w:rsidRDefault="007D5969" w:rsidP="00E143E3">
      <w:pPr>
        <w:jc w:val="center"/>
        <w:rPr>
          <w:b/>
          <w:sz w:val="22"/>
          <w:szCs w:val="22"/>
        </w:rPr>
      </w:pPr>
      <w:r>
        <w:rPr>
          <w:b/>
          <w:sz w:val="22"/>
          <w:szCs w:val="22"/>
        </w:rPr>
        <w:t>Meeting Minutes</w:t>
      </w:r>
    </w:p>
    <w:p w:rsidR="007D5969" w:rsidRPr="00773D1E" w:rsidRDefault="007D5969" w:rsidP="00E143E3">
      <w:pPr>
        <w:jc w:val="center"/>
        <w:rPr>
          <w:b/>
          <w:sz w:val="22"/>
          <w:szCs w:val="22"/>
        </w:rPr>
      </w:pPr>
    </w:p>
    <w:p w:rsidR="008A04EF" w:rsidRPr="00773D1E" w:rsidRDefault="00E143E3" w:rsidP="008A04EF">
      <w:pPr>
        <w:jc w:val="center"/>
        <w:rPr>
          <w:b/>
          <w:sz w:val="22"/>
          <w:szCs w:val="22"/>
        </w:rPr>
      </w:pPr>
      <w:r>
        <w:rPr>
          <w:b/>
          <w:sz w:val="22"/>
          <w:szCs w:val="22"/>
        </w:rPr>
        <w:t>October 23</w:t>
      </w:r>
      <w:r w:rsidR="008A04EF" w:rsidRPr="00773D1E">
        <w:rPr>
          <w:b/>
          <w:sz w:val="22"/>
          <w:szCs w:val="22"/>
        </w:rPr>
        <w:t>, 2018</w:t>
      </w:r>
    </w:p>
    <w:p w:rsidR="008A04EF" w:rsidRPr="00773D1E" w:rsidRDefault="00DF5554" w:rsidP="008A04EF">
      <w:pPr>
        <w:jc w:val="center"/>
        <w:rPr>
          <w:b/>
          <w:sz w:val="22"/>
          <w:szCs w:val="22"/>
        </w:rPr>
      </w:pPr>
      <w:r>
        <w:rPr>
          <w:b/>
          <w:sz w:val="22"/>
          <w:szCs w:val="22"/>
        </w:rPr>
        <w:t>2</w:t>
      </w:r>
      <w:r w:rsidR="00773D1E" w:rsidRPr="00773D1E">
        <w:rPr>
          <w:b/>
          <w:sz w:val="22"/>
          <w:szCs w:val="22"/>
        </w:rPr>
        <w:t>:3</w:t>
      </w:r>
      <w:r w:rsidR="008A04EF" w:rsidRPr="00773D1E">
        <w:rPr>
          <w:b/>
          <w:sz w:val="22"/>
          <w:szCs w:val="22"/>
        </w:rPr>
        <w:t>0 pm</w:t>
      </w:r>
    </w:p>
    <w:p w:rsidR="008A04EF" w:rsidRPr="00773D1E" w:rsidRDefault="008A04EF" w:rsidP="008A04EF">
      <w:pPr>
        <w:jc w:val="center"/>
        <w:rPr>
          <w:b/>
          <w:sz w:val="22"/>
          <w:szCs w:val="22"/>
        </w:rPr>
      </w:pPr>
    </w:p>
    <w:p w:rsidR="008A04EF" w:rsidRPr="00773D1E" w:rsidRDefault="00DF5554" w:rsidP="008A04EF">
      <w:pPr>
        <w:jc w:val="center"/>
        <w:rPr>
          <w:b/>
          <w:sz w:val="22"/>
          <w:szCs w:val="22"/>
        </w:rPr>
      </w:pPr>
      <w:r>
        <w:rPr>
          <w:b/>
          <w:sz w:val="22"/>
          <w:szCs w:val="22"/>
        </w:rPr>
        <w:t>Conference Room A</w:t>
      </w:r>
    </w:p>
    <w:p w:rsidR="008A04EF" w:rsidRPr="00773D1E" w:rsidRDefault="008A04EF" w:rsidP="008A04EF">
      <w:pPr>
        <w:jc w:val="center"/>
        <w:rPr>
          <w:b/>
          <w:sz w:val="22"/>
          <w:szCs w:val="22"/>
        </w:rPr>
      </w:pPr>
      <w:r w:rsidRPr="00773D1E">
        <w:rPr>
          <w:b/>
          <w:sz w:val="22"/>
          <w:szCs w:val="22"/>
        </w:rPr>
        <w:t>F</w:t>
      </w:r>
      <w:r w:rsidR="00DF5554">
        <w:rPr>
          <w:b/>
          <w:sz w:val="22"/>
          <w:szCs w:val="22"/>
        </w:rPr>
        <w:t>ourth</w:t>
      </w:r>
      <w:r w:rsidRPr="00773D1E">
        <w:rPr>
          <w:b/>
          <w:sz w:val="22"/>
          <w:szCs w:val="22"/>
        </w:rPr>
        <w:t xml:space="preserve"> Floor, City Hall</w:t>
      </w:r>
    </w:p>
    <w:p w:rsidR="008A04EF" w:rsidRPr="00773D1E" w:rsidRDefault="008A04EF" w:rsidP="008A04EF">
      <w:pPr>
        <w:jc w:val="center"/>
        <w:rPr>
          <w:b/>
          <w:sz w:val="22"/>
          <w:szCs w:val="22"/>
        </w:rPr>
      </w:pPr>
      <w:r w:rsidRPr="00773D1E">
        <w:rPr>
          <w:b/>
          <w:sz w:val="22"/>
          <w:szCs w:val="22"/>
        </w:rPr>
        <w:t>117 W. Duval Street</w:t>
      </w:r>
    </w:p>
    <w:p w:rsidR="00ED2E61" w:rsidRPr="00773D1E" w:rsidRDefault="00ED2E61">
      <w:pPr>
        <w:rPr>
          <w:sz w:val="22"/>
          <w:szCs w:val="22"/>
        </w:rPr>
      </w:pPr>
    </w:p>
    <w:p w:rsidR="00773D1E" w:rsidRPr="00773D1E" w:rsidRDefault="00773D1E">
      <w:pPr>
        <w:rPr>
          <w:sz w:val="22"/>
          <w:szCs w:val="22"/>
        </w:rPr>
      </w:pPr>
    </w:p>
    <w:p w:rsidR="00773D1E" w:rsidRPr="00773D1E" w:rsidRDefault="00773D1E">
      <w:pPr>
        <w:rPr>
          <w:sz w:val="22"/>
          <w:szCs w:val="22"/>
        </w:rPr>
      </w:pPr>
      <w:r w:rsidRPr="00773D1E">
        <w:rPr>
          <w:b/>
          <w:sz w:val="22"/>
          <w:szCs w:val="22"/>
        </w:rPr>
        <w:t>Topic:</w:t>
      </w:r>
      <w:r>
        <w:rPr>
          <w:b/>
          <w:sz w:val="22"/>
          <w:szCs w:val="22"/>
        </w:rPr>
        <w:t xml:space="preserve"> </w:t>
      </w:r>
      <w:r w:rsidR="00D63657">
        <w:rPr>
          <w:sz w:val="22"/>
          <w:szCs w:val="22"/>
        </w:rPr>
        <w:t>Membership for the</w:t>
      </w:r>
      <w:r>
        <w:rPr>
          <w:sz w:val="22"/>
          <w:szCs w:val="22"/>
        </w:rPr>
        <w:t xml:space="preserve"> Task Force on Safety and Crime Reduction</w:t>
      </w:r>
    </w:p>
    <w:p w:rsidR="00773D1E" w:rsidRPr="00773D1E" w:rsidRDefault="00773D1E">
      <w:pPr>
        <w:rPr>
          <w:b/>
          <w:sz w:val="22"/>
          <w:szCs w:val="22"/>
        </w:rPr>
      </w:pPr>
    </w:p>
    <w:p w:rsidR="00773D1E" w:rsidRPr="00773D1E" w:rsidRDefault="00773D1E" w:rsidP="00773D1E">
      <w:pPr>
        <w:rPr>
          <w:sz w:val="22"/>
          <w:szCs w:val="22"/>
        </w:rPr>
      </w:pPr>
      <w:r w:rsidRPr="00773D1E">
        <w:rPr>
          <w:b/>
          <w:sz w:val="22"/>
          <w:szCs w:val="22"/>
        </w:rPr>
        <w:t>Attendance:</w:t>
      </w:r>
      <w:r>
        <w:rPr>
          <w:b/>
          <w:sz w:val="22"/>
          <w:szCs w:val="22"/>
        </w:rPr>
        <w:t xml:space="preserve"> </w:t>
      </w:r>
      <w:r w:rsidRPr="00773D1E">
        <w:rPr>
          <w:sz w:val="22"/>
          <w:szCs w:val="22"/>
        </w:rPr>
        <w:t xml:space="preserve">Council Members </w:t>
      </w:r>
      <w:r w:rsidR="00D63657" w:rsidRPr="00773D1E">
        <w:rPr>
          <w:sz w:val="22"/>
          <w:szCs w:val="22"/>
        </w:rPr>
        <w:t>Gulliford</w:t>
      </w:r>
      <w:r w:rsidR="00D63657">
        <w:rPr>
          <w:sz w:val="22"/>
          <w:szCs w:val="22"/>
        </w:rPr>
        <w:t xml:space="preserve">, </w:t>
      </w:r>
      <w:r>
        <w:rPr>
          <w:sz w:val="22"/>
          <w:szCs w:val="22"/>
        </w:rPr>
        <w:t xml:space="preserve">Ferraro, Anderson, Love, </w:t>
      </w:r>
      <w:r w:rsidR="00D07A42">
        <w:rPr>
          <w:sz w:val="22"/>
          <w:szCs w:val="22"/>
        </w:rPr>
        <w:t xml:space="preserve">Pittman, </w:t>
      </w:r>
      <w:r w:rsidRPr="00773D1E">
        <w:rPr>
          <w:sz w:val="22"/>
          <w:szCs w:val="22"/>
        </w:rPr>
        <w:t xml:space="preserve">Gaffney, Freeman, </w:t>
      </w:r>
      <w:r w:rsidR="00D63657">
        <w:rPr>
          <w:sz w:val="22"/>
          <w:szCs w:val="22"/>
        </w:rPr>
        <w:t xml:space="preserve">and </w:t>
      </w:r>
      <w:r w:rsidRPr="00773D1E">
        <w:rPr>
          <w:sz w:val="22"/>
          <w:szCs w:val="22"/>
        </w:rPr>
        <w:t xml:space="preserve">Newby; Paige Johnston- Office of General Counsel; </w:t>
      </w:r>
      <w:r w:rsidR="00D63657">
        <w:rPr>
          <w:sz w:val="22"/>
          <w:szCs w:val="22"/>
        </w:rPr>
        <w:t>Kim Taylor</w:t>
      </w:r>
      <w:r>
        <w:rPr>
          <w:sz w:val="22"/>
          <w:szCs w:val="22"/>
        </w:rPr>
        <w:t>- Council Auditor’s Office</w:t>
      </w:r>
      <w:r w:rsidR="00D63657">
        <w:rPr>
          <w:sz w:val="22"/>
          <w:szCs w:val="22"/>
        </w:rPr>
        <w:t>; Chiquita Moore- Mayor’s Office;  Colleen</w:t>
      </w:r>
      <w:r w:rsidRPr="00773D1E">
        <w:rPr>
          <w:sz w:val="22"/>
          <w:szCs w:val="22"/>
        </w:rPr>
        <w:t xml:space="preserve"> Hampsey- Council Research; Adri Maguire Segui- Legislative Services</w:t>
      </w:r>
    </w:p>
    <w:p w:rsidR="00773D1E" w:rsidRPr="00773D1E" w:rsidRDefault="00773D1E" w:rsidP="00773D1E">
      <w:pPr>
        <w:rPr>
          <w:sz w:val="22"/>
          <w:szCs w:val="22"/>
        </w:rPr>
      </w:pPr>
    </w:p>
    <w:p w:rsidR="00773D1E" w:rsidRPr="00773D1E" w:rsidRDefault="00773D1E" w:rsidP="00773D1E">
      <w:pPr>
        <w:rPr>
          <w:sz w:val="22"/>
          <w:szCs w:val="22"/>
        </w:rPr>
      </w:pPr>
      <w:r w:rsidRPr="00773D1E">
        <w:rPr>
          <w:sz w:val="22"/>
          <w:szCs w:val="22"/>
        </w:rPr>
        <w:t xml:space="preserve">For all other attendees please see the sign in sheet </w:t>
      </w:r>
    </w:p>
    <w:p w:rsidR="00773D1E" w:rsidRPr="00773D1E" w:rsidRDefault="00773D1E">
      <w:pPr>
        <w:rPr>
          <w:b/>
          <w:sz w:val="22"/>
          <w:szCs w:val="22"/>
        </w:rPr>
      </w:pPr>
    </w:p>
    <w:p w:rsidR="00773D1E" w:rsidRPr="00773D1E" w:rsidRDefault="00773D1E">
      <w:pPr>
        <w:rPr>
          <w:sz w:val="22"/>
          <w:szCs w:val="22"/>
        </w:rPr>
      </w:pPr>
      <w:r w:rsidRPr="00773D1E">
        <w:rPr>
          <w:b/>
          <w:sz w:val="22"/>
          <w:szCs w:val="22"/>
        </w:rPr>
        <w:t>Meeting Convened:</w:t>
      </w:r>
      <w:r>
        <w:rPr>
          <w:b/>
          <w:sz w:val="22"/>
          <w:szCs w:val="22"/>
        </w:rPr>
        <w:t xml:space="preserve"> </w:t>
      </w:r>
      <w:r w:rsidR="00D63657">
        <w:rPr>
          <w:sz w:val="22"/>
          <w:szCs w:val="22"/>
        </w:rPr>
        <w:t>2:30</w:t>
      </w:r>
      <w:r>
        <w:rPr>
          <w:sz w:val="22"/>
          <w:szCs w:val="22"/>
        </w:rPr>
        <w:t xml:space="preserve"> pm</w:t>
      </w:r>
    </w:p>
    <w:p w:rsidR="00773D1E" w:rsidRDefault="00773D1E">
      <w:pPr>
        <w:rPr>
          <w:b/>
          <w:sz w:val="22"/>
          <w:szCs w:val="22"/>
        </w:rPr>
      </w:pPr>
    </w:p>
    <w:p w:rsidR="003A3672" w:rsidRDefault="00A02839">
      <w:pPr>
        <w:rPr>
          <w:sz w:val="22"/>
          <w:szCs w:val="22"/>
        </w:rPr>
      </w:pPr>
      <w:r>
        <w:rPr>
          <w:sz w:val="22"/>
          <w:szCs w:val="22"/>
        </w:rPr>
        <w:t>Councilman Gulliford called for introductions</w:t>
      </w:r>
      <w:r w:rsidR="00CF3D38">
        <w:rPr>
          <w:sz w:val="22"/>
          <w:szCs w:val="22"/>
        </w:rPr>
        <w:t xml:space="preserve"> and explained the purpose of the meeting, which was to </w:t>
      </w:r>
      <w:r w:rsidR="00441549">
        <w:rPr>
          <w:sz w:val="22"/>
          <w:szCs w:val="22"/>
        </w:rPr>
        <w:t>establish</w:t>
      </w:r>
      <w:r w:rsidR="00CF3D38">
        <w:rPr>
          <w:sz w:val="22"/>
          <w:szCs w:val="22"/>
        </w:rPr>
        <w:t xml:space="preserve"> the assessment criteria for Task Force Chair candidates. CM Gulliford mentioned a potential chair applicant he believes to be a good fit for the </w:t>
      </w:r>
      <w:r w:rsidR="006F3F51">
        <w:rPr>
          <w:sz w:val="22"/>
          <w:szCs w:val="22"/>
        </w:rPr>
        <w:t xml:space="preserve">chairperson </w:t>
      </w:r>
      <w:r w:rsidR="00CF3D38">
        <w:rPr>
          <w:sz w:val="22"/>
          <w:szCs w:val="22"/>
        </w:rPr>
        <w:t>role- Betty Burney</w:t>
      </w:r>
      <w:r w:rsidR="006F3F51">
        <w:rPr>
          <w:sz w:val="22"/>
          <w:szCs w:val="22"/>
        </w:rPr>
        <w:t xml:space="preserve">, </w:t>
      </w:r>
      <w:r w:rsidR="006F3F51" w:rsidRPr="006F3F51">
        <w:rPr>
          <w:sz w:val="22"/>
          <w:szCs w:val="22"/>
        </w:rPr>
        <w:t>F</w:t>
      </w:r>
      <w:r w:rsidR="00441549">
        <w:rPr>
          <w:sz w:val="22"/>
          <w:szCs w:val="22"/>
        </w:rPr>
        <w:t>ounder and Executive Director of the</w:t>
      </w:r>
      <w:r w:rsidR="006F3F51" w:rsidRPr="006F3F51">
        <w:rPr>
          <w:sz w:val="22"/>
          <w:szCs w:val="22"/>
        </w:rPr>
        <w:t xml:space="preserve"> I'M A STAR Foundation</w:t>
      </w:r>
      <w:r w:rsidR="006F3F51">
        <w:rPr>
          <w:sz w:val="22"/>
          <w:szCs w:val="22"/>
        </w:rPr>
        <w:t xml:space="preserve">. Ms. Burney was previously a member of the Duval County School Board, has experience with non-profit leadership and is well known throughout the city. Councilman Newby proposed another candidate, who has not completed the application yet, but with whom he has discussed the chair position- Pastor Mark Griffin. Pastor Griffin is an active community leader and </w:t>
      </w:r>
      <w:r w:rsidR="006F3F51" w:rsidRPr="006F3F51">
        <w:rPr>
          <w:sz w:val="22"/>
          <w:szCs w:val="22"/>
        </w:rPr>
        <w:t>the Pastor of Wayman Ministries</w:t>
      </w:r>
      <w:r w:rsidR="006F3F51">
        <w:rPr>
          <w:sz w:val="22"/>
          <w:szCs w:val="22"/>
        </w:rPr>
        <w:t xml:space="preserve">. </w:t>
      </w:r>
      <w:r w:rsidR="003A3672">
        <w:rPr>
          <w:sz w:val="22"/>
          <w:szCs w:val="22"/>
        </w:rPr>
        <w:t>CM Love proposed Dr. Nat Glover, former Jacksonville Sheriff and recently retired president of Edward Waters College.</w:t>
      </w:r>
    </w:p>
    <w:p w:rsidR="003A3672" w:rsidRDefault="003A3672">
      <w:pPr>
        <w:rPr>
          <w:sz w:val="22"/>
          <w:szCs w:val="22"/>
        </w:rPr>
      </w:pPr>
    </w:p>
    <w:p w:rsidR="00D63657" w:rsidRDefault="00441549">
      <w:pPr>
        <w:rPr>
          <w:sz w:val="22"/>
          <w:szCs w:val="22"/>
        </w:rPr>
      </w:pPr>
      <w:r>
        <w:rPr>
          <w:sz w:val="22"/>
          <w:szCs w:val="22"/>
        </w:rPr>
        <w:t>The council members in attendance discussed the strengths of each candidate.</w:t>
      </w:r>
      <w:r w:rsidR="008D6079">
        <w:rPr>
          <w:sz w:val="22"/>
          <w:szCs w:val="22"/>
        </w:rPr>
        <w:t xml:space="preserve"> CMs Ferraro noted that Pastor Griffin is well respected and entrenched in the community. CM Newby agreed and mentioned Pastor Griffin’s</w:t>
      </w:r>
      <w:r w:rsidR="00CC28A2">
        <w:rPr>
          <w:sz w:val="22"/>
          <w:szCs w:val="22"/>
        </w:rPr>
        <w:t xml:space="preserve"> “boots on the ground” advocacy</w:t>
      </w:r>
      <w:r w:rsidR="008D6079">
        <w:rPr>
          <w:sz w:val="22"/>
          <w:szCs w:val="22"/>
        </w:rPr>
        <w:t xml:space="preserve"> over the years, especially related to issues in the Eureka Gardens apartment complex. </w:t>
      </w:r>
      <w:r w:rsidR="00CC28A2">
        <w:rPr>
          <w:sz w:val="22"/>
          <w:szCs w:val="22"/>
        </w:rPr>
        <w:t>CM Gulliford said that</w:t>
      </w:r>
      <w:r w:rsidR="004B2B53">
        <w:rPr>
          <w:sz w:val="22"/>
          <w:szCs w:val="22"/>
        </w:rPr>
        <w:t>,</w:t>
      </w:r>
      <w:r w:rsidR="00CC28A2">
        <w:rPr>
          <w:sz w:val="22"/>
          <w:szCs w:val="22"/>
        </w:rPr>
        <w:t xml:space="preserve"> in his opinion</w:t>
      </w:r>
      <w:r w:rsidR="004B2B53">
        <w:rPr>
          <w:sz w:val="22"/>
          <w:szCs w:val="22"/>
        </w:rPr>
        <w:t>,</w:t>
      </w:r>
      <w:r w:rsidR="00CC28A2">
        <w:rPr>
          <w:sz w:val="22"/>
          <w:szCs w:val="22"/>
        </w:rPr>
        <w:t xml:space="preserve"> Ms. Burney has more county-wide recognition and connections, essential </w:t>
      </w:r>
      <w:r w:rsidR="004B2B53">
        <w:rPr>
          <w:sz w:val="22"/>
          <w:szCs w:val="22"/>
        </w:rPr>
        <w:t>for the chairperson to address</w:t>
      </w:r>
      <w:r w:rsidR="00CC28A2">
        <w:rPr>
          <w:sz w:val="22"/>
          <w:szCs w:val="22"/>
        </w:rPr>
        <w:t xml:space="preserve"> crime</w:t>
      </w:r>
      <w:r w:rsidR="004B2B53">
        <w:rPr>
          <w:sz w:val="22"/>
          <w:szCs w:val="22"/>
        </w:rPr>
        <w:t xml:space="preserve"> reduction</w:t>
      </w:r>
      <w:r w:rsidR="00CC28A2">
        <w:rPr>
          <w:sz w:val="22"/>
          <w:szCs w:val="22"/>
        </w:rPr>
        <w:t xml:space="preserve"> county-wide. CM Gaffney suggested that whoever the final two candidates may be, they</w:t>
      </w:r>
      <w:r w:rsidR="004B2B53">
        <w:rPr>
          <w:sz w:val="22"/>
          <w:szCs w:val="22"/>
        </w:rPr>
        <w:t xml:space="preserve"> should</w:t>
      </w:r>
      <w:r w:rsidR="00CC28A2">
        <w:rPr>
          <w:sz w:val="22"/>
          <w:szCs w:val="22"/>
        </w:rPr>
        <w:t xml:space="preserve"> come in to present their ideas and perspectives to the committee before any decision is made. CM Gulliford was under the impression that the chair position would be decided in this meeting, but the deadline for applications is </w:t>
      </w:r>
      <w:r w:rsidR="00CC28A2">
        <w:rPr>
          <w:sz w:val="22"/>
          <w:szCs w:val="22"/>
        </w:rPr>
        <w:lastRenderedPageBreak/>
        <w:t xml:space="preserve">not until </w:t>
      </w:r>
      <w:r w:rsidR="006F5C02">
        <w:rPr>
          <w:sz w:val="22"/>
          <w:szCs w:val="22"/>
        </w:rPr>
        <w:t xml:space="preserve">5:00 pm </w:t>
      </w:r>
      <w:r w:rsidR="00CC28A2">
        <w:rPr>
          <w:sz w:val="22"/>
          <w:szCs w:val="22"/>
        </w:rPr>
        <w:t>Friday October 26</w:t>
      </w:r>
      <w:r w:rsidR="004B2B53">
        <w:rPr>
          <w:sz w:val="22"/>
          <w:szCs w:val="22"/>
        </w:rPr>
        <w:t>, 2018</w:t>
      </w:r>
      <w:bookmarkStart w:id="0" w:name="_GoBack"/>
      <w:bookmarkEnd w:id="0"/>
      <w:r w:rsidR="00CC28A2">
        <w:rPr>
          <w:sz w:val="22"/>
          <w:szCs w:val="22"/>
        </w:rPr>
        <w:t xml:space="preserve"> so the subcommittee recommendation will not be made until after that date.</w:t>
      </w:r>
    </w:p>
    <w:p w:rsidR="00CC28A2" w:rsidRDefault="00CC28A2">
      <w:pPr>
        <w:rPr>
          <w:sz w:val="22"/>
          <w:szCs w:val="22"/>
        </w:rPr>
      </w:pPr>
    </w:p>
    <w:p w:rsidR="006F5C02" w:rsidRDefault="00E74955">
      <w:pPr>
        <w:rPr>
          <w:sz w:val="22"/>
          <w:szCs w:val="22"/>
        </w:rPr>
      </w:pPr>
      <w:r>
        <w:rPr>
          <w:sz w:val="22"/>
          <w:szCs w:val="22"/>
        </w:rPr>
        <w:t xml:space="preserve">It was suggested that a rubric be developed to score applications uniformly and transparently. The council members created a list of assessment criteria for the chair selection process, which will be the following: </w:t>
      </w:r>
    </w:p>
    <w:p w:rsidR="00E74955" w:rsidRDefault="00E74955">
      <w:pPr>
        <w:rPr>
          <w:sz w:val="22"/>
          <w:szCs w:val="22"/>
        </w:rPr>
      </w:pPr>
    </w:p>
    <w:p w:rsidR="00E74955" w:rsidRDefault="00E74955" w:rsidP="00E74955">
      <w:pPr>
        <w:pStyle w:val="ListParagraph"/>
        <w:numPr>
          <w:ilvl w:val="0"/>
          <w:numId w:val="1"/>
        </w:numPr>
        <w:rPr>
          <w:sz w:val="22"/>
          <w:szCs w:val="22"/>
        </w:rPr>
      </w:pPr>
      <w:r>
        <w:rPr>
          <w:sz w:val="22"/>
          <w:szCs w:val="22"/>
        </w:rPr>
        <w:t>Duval County resident</w:t>
      </w:r>
    </w:p>
    <w:p w:rsidR="00E74955" w:rsidRDefault="00E74955" w:rsidP="00E74955">
      <w:pPr>
        <w:pStyle w:val="ListParagraph"/>
        <w:numPr>
          <w:ilvl w:val="0"/>
          <w:numId w:val="1"/>
        </w:numPr>
        <w:rPr>
          <w:sz w:val="22"/>
          <w:szCs w:val="22"/>
        </w:rPr>
      </w:pPr>
      <w:r>
        <w:rPr>
          <w:sz w:val="22"/>
          <w:szCs w:val="22"/>
        </w:rPr>
        <w:t>Review of the application</w:t>
      </w:r>
    </w:p>
    <w:p w:rsidR="00E74955" w:rsidRDefault="00E74955" w:rsidP="00E74955">
      <w:pPr>
        <w:pStyle w:val="ListParagraph"/>
        <w:numPr>
          <w:ilvl w:val="0"/>
          <w:numId w:val="1"/>
        </w:numPr>
        <w:rPr>
          <w:sz w:val="22"/>
          <w:szCs w:val="22"/>
        </w:rPr>
      </w:pPr>
      <w:r>
        <w:rPr>
          <w:sz w:val="22"/>
          <w:szCs w:val="22"/>
        </w:rPr>
        <w:t>Community visibility- 10 years of service in Jacksonville connected to a non-profit or faith based organization</w:t>
      </w:r>
    </w:p>
    <w:p w:rsidR="00E74955" w:rsidRDefault="00E74955" w:rsidP="00E74955">
      <w:pPr>
        <w:pStyle w:val="ListParagraph"/>
        <w:numPr>
          <w:ilvl w:val="0"/>
          <w:numId w:val="1"/>
        </w:numPr>
        <w:rPr>
          <w:sz w:val="22"/>
          <w:szCs w:val="22"/>
        </w:rPr>
      </w:pPr>
      <w:r>
        <w:rPr>
          <w:sz w:val="22"/>
          <w:szCs w:val="22"/>
        </w:rPr>
        <w:t>Demonstrated ability to raise money for community needs</w:t>
      </w:r>
    </w:p>
    <w:p w:rsidR="00E74955" w:rsidRDefault="00E74955" w:rsidP="00E74955">
      <w:pPr>
        <w:pStyle w:val="ListParagraph"/>
        <w:numPr>
          <w:ilvl w:val="0"/>
          <w:numId w:val="1"/>
        </w:numPr>
        <w:rPr>
          <w:sz w:val="22"/>
          <w:szCs w:val="22"/>
        </w:rPr>
      </w:pPr>
      <w:r>
        <w:rPr>
          <w:sz w:val="22"/>
          <w:szCs w:val="22"/>
        </w:rPr>
        <w:t>Availability to dedicate 30+ hours per week to the Task Force</w:t>
      </w:r>
    </w:p>
    <w:p w:rsidR="00E74955" w:rsidRDefault="00E74955" w:rsidP="00E74955">
      <w:pPr>
        <w:pStyle w:val="ListParagraph"/>
        <w:numPr>
          <w:ilvl w:val="0"/>
          <w:numId w:val="1"/>
        </w:numPr>
        <w:rPr>
          <w:sz w:val="22"/>
          <w:szCs w:val="22"/>
        </w:rPr>
      </w:pPr>
      <w:r>
        <w:rPr>
          <w:sz w:val="22"/>
          <w:szCs w:val="22"/>
        </w:rPr>
        <w:t>Formal leadership recognition for community service</w:t>
      </w:r>
    </w:p>
    <w:p w:rsidR="00E74955" w:rsidRDefault="00E74955" w:rsidP="00E74955">
      <w:pPr>
        <w:pStyle w:val="ListParagraph"/>
        <w:numPr>
          <w:ilvl w:val="0"/>
          <w:numId w:val="1"/>
        </w:numPr>
        <w:rPr>
          <w:sz w:val="22"/>
          <w:szCs w:val="22"/>
        </w:rPr>
      </w:pPr>
      <w:r>
        <w:rPr>
          <w:sz w:val="22"/>
          <w:szCs w:val="22"/>
        </w:rPr>
        <w:t>Experience as an appointed board or commission member or elected official</w:t>
      </w:r>
    </w:p>
    <w:p w:rsidR="00E74955" w:rsidRDefault="00E74955" w:rsidP="00E74955">
      <w:pPr>
        <w:pStyle w:val="ListParagraph"/>
        <w:numPr>
          <w:ilvl w:val="0"/>
          <w:numId w:val="1"/>
        </w:numPr>
        <w:rPr>
          <w:sz w:val="22"/>
          <w:szCs w:val="22"/>
        </w:rPr>
      </w:pPr>
      <w:r>
        <w:rPr>
          <w:sz w:val="22"/>
          <w:szCs w:val="22"/>
        </w:rPr>
        <w:t>Experience working with diverse groups</w:t>
      </w:r>
    </w:p>
    <w:p w:rsidR="00124CA9" w:rsidRDefault="00124CA9" w:rsidP="00124CA9">
      <w:pPr>
        <w:rPr>
          <w:sz w:val="22"/>
          <w:szCs w:val="22"/>
        </w:rPr>
      </w:pPr>
    </w:p>
    <w:p w:rsidR="00E74955" w:rsidRDefault="00E74955" w:rsidP="00124CA9">
      <w:pPr>
        <w:rPr>
          <w:sz w:val="22"/>
          <w:szCs w:val="22"/>
        </w:rPr>
      </w:pPr>
    </w:p>
    <w:p w:rsidR="00124CA9" w:rsidRPr="00124CA9" w:rsidRDefault="00124CA9" w:rsidP="00124CA9">
      <w:pPr>
        <w:rPr>
          <w:sz w:val="22"/>
          <w:szCs w:val="22"/>
        </w:rPr>
      </w:pPr>
      <w:r w:rsidRPr="00124CA9">
        <w:rPr>
          <w:sz w:val="22"/>
          <w:szCs w:val="22"/>
        </w:rPr>
        <w:t>Public Comment</w:t>
      </w:r>
      <w:r>
        <w:rPr>
          <w:sz w:val="22"/>
          <w:szCs w:val="22"/>
        </w:rPr>
        <w:t>:</w:t>
      </w:r>
    </w:p>
    <w:p w:rsidR="007E7D1B" w:rsidRDefault="007E7D1B">
      <w:pPr>
        <w:rPr>
          <w:sz w:val="22"/>
          <w:szCs w:val="22"/>
        </w:rPr>
      </w:pPr>
    </w:p>
    <w:p w:rsidR="00E74955" w:rsidRDefault="00E74955">
      <w:pPr>
        <w:rPr>
          <w:sz w:val="22"/>
          <w:szCs w:val="22"/>
        </w:rPr>
      </w:pPr>
      <w:r>
        <w:rPr>
          <w:sz w:val="22"/>
          <w:szCs w:val="22"/>
        </w:rPr>
        <w:t xml:space="preserve">One of the attendees said the process didn’t seem fair, since the above criteria were not included in the application distributed the public. CM Gulliford explained that the criteria will be used in the selection process, but that is not a list of requirements for the chair candidates. </w:t>
      </w:r>
      <w:r w:rsidR="003D0587">
        <w:rPr>
          <w:sz w:val="22"/>
          <w:szCs w:val="22"/>
        </w:rPr>
        <w:t>Another attendee emphasized the need for community-wide support for the task force and the selection process, in order for it to be effective.</w:t>
      </w:r>
    </w:p>
    <w:p w:rsidR="00E74955" w:rsidRDefault="00E74955">
      <w:pPr>
        <w:rPr>
          <w:sz w:val="22"/>
          <w:szCs w:val="22"/>
        </w:rPr>
      </w:pPr>
    </w:p>
    <w:p w:rsidR="00773D1E" w:rsidRPr="00575436" w:rsidRDefault="003D0587">
      <w:pPr>
        <w:rPr>
          <w:sz w:val="22"/>
          <w:szCs w:val="22"/>
        </w:rPr>
      </w:pPr>
      <w:r>
        <w:rPr>
          <w:sz w:val="22"/>
          <w:szCs w:val="22"/>
        </w:rPr>
        <w:t>The next meeting will be held on Monday October 29</w:t>
      </w:r>
      <w:r w:rsidR="00DF5554">
        <w:rPr>
          <w:sz w:val="22"/>
          <w:szCs w:val="22"/>
        </w:rPr>
        <w:t>, 2018</w:t>
      </w:r>
      <w:r>
        <w:rPr>
          <w:sz w:val="22"/>
          <w:szCs w:val="22"/>
        </w:rPr>
        <w:t xml:space="preserve"> at 10:00 am to review all of the chairperson applications and decide on a recommendation for the committee. </w:t>
      </w:r>
      <w:r w:rsidR="00575436">
        <w:rPr>
          <w:sz w:val="22"/>
          <w:szCs w:val="22"/>
        </w:rPr>
        <w:t xml:space="preserve">With no further business, </w:t>
      </w:r>
      <w:r w:rsidR="00D63657">
        <w:rPr>
          <w:sz w:val="22"/>
          <w:szCs w:val="22"/>
        </w:rPr>
        <w:t>CM Gulliford adjourned the meeting at 3:36</w:t>
      </w:r>
      <w:r w:rsidR="00575436">
        <w:rPr>
          <w:sz w:val="22"/>
          <w:szCs w:val="22"/>
        </w:rPr>
        <w:t xml:space="preserve"> pm</w:t>
      </w:r>
      <w:r>
        <w:rPr>
          <w:sz w:val="22"/>
          <w:szCs w:val="22"/>
        </w:rPr>
        <w:t>.</w:t>
      </w:r>
    </w:p>
    <w:p w:rsidR="00773D1E" w:rsidRDefault="00773D1E">
      <w:pPr>
        <w:rPr>
          <w:b/>
          <w:sz w:val="22"/>
          <w:szCs w:val="22"/>
        </w:rPr>
      </w:pPr>
    </w:p>
    <w:p w:rsidR="00773D1E" w:rsidRPr="00773D1E" w:rsidRDefault="00773D1E">
      <w:pPr>
        <w:rPr>
          <w:b/>
          <w:sz w:val="22"/>
          <w:szCs w:val="22"/>
        </w:rPr>
      </w:pPr>
      <w:r w:rsidRPr="00773D1E">
        <w:rPr>
          <w:b/>
          <w:sz w:val="22"/>
          <w:szCs w:val="22"/>
        </w:rPr>
        <w:t>Meeting Adjourned:</w:t>
      </w:r>
      <w:r>
        <w:rPr>
          <w:b/>
          <w:sz w:val="22"/>
          <w:szCs w:val="22"/>
        </w:rPr>
        <w:t xml:space="preserve"> </w:t>
      </w:r>
      <w:r w:rsidR="00D63657">
        <w:rPr>
          <w:sz w:val="22"/>
          <w:szCs w:val="22"/>
        </w:rPr>
        <w:t>3:36</w:t>
      </w:r>
      <w:r w:rsidRPr="00773D1E">
        <w:rPr>
          <w:sz w:val="22"/>
          <w:szCs w:val="22"/>
        </w:rPr>
        <w:t xml:space="preserve"> pm</w:t>
      </w:r>
    </w:p>
    <w:p w:rsidR="00773D1E" w:rsidRDefault="00773D1E">
      <w:pPr>
        <w:rPr>
          <w:sz w:val="22"/>
          <w:szCs w:val="22"/>
        </w:rPr>
      </w:pPr>
    </w:p>
    <w:p w:rsidR="00E95878" w:rsidRPr="00E95878" w:rsidRDefault="00E95878" w:rsidP="00E95878">
      <w:pPr>
        <w:rPr>
          <w:sz w:val="22"/>
          <w:szCs w:val="22"/>
        </w:rPr>
      </w:pPr>
      <w:r w:rsidRPr="00E95878">
        <w:rPr>
          <w:sz w:val="22"/>
          <w:szCs w:val="22"/>
        </w:rPr>
        <w:t xml:space="preserve">Minutes: Colleen Hampsey, Council Research </w:t>
      </w:r>
    </w:p>
    <w:p w:rsidR="00E95878" w:rsidRPr="00E95878" w:rsidRDefault="00E95878" w:rsidP="00E95878">
      <w:pPr>
        <w:rPr>
          <w:sz w:val="22"/>
          <w:szCs w:val="22"/>
        </w:rPr>
      </w:pPr>
      <w:r w:rsidRPr="00E95878">
        <w:rPr>
          <w:sz w:val="22"/>
          <w:szCs w:val="22"/>
        </w:rPr>
        <w:t>CHampsey @coj.net   (904) 630-1498</w:t>
      </w:r>
    </w:p>
    <w:p w:rsidR="00E95878" w:rsidRPr="00E95878" w:rsidRDefault="003D0587" w:rsidP="00E95878">
      <w:pPr>
        <w:rPr>
          <w:sz w:val="22"/>
          <w:szCs w:val="22"/>
        </w:rPr>
      </w:pPr>
      <w:r>
        <w:rPr>
          <w:sz w:val="22"/>
          <w:szCs w:val="22"/>
        </w:rPr>
        <w:t>Posted 10.24.18 5</w:t>
      </w:r>
      <w:r w:rsidR="00E95878" w:rsidRPr="00E95878">
        <w:rPr>
          <w:sz w:val="22"/>
          <w:szCs w:val="22"/>
        </w:rPr>
        <w:t>:00 pm</w:t>
      </w:r>
    </w:p>
    <w:p w:rsidR="00E95878" w:rsidRPr="00E95878" w:rsidRDefault="00E95878" w:rsidP="00E95878">
      <w:pPr>
        <w:rPr>
          <w:sz w:val="22"/>
          <w:szCs w:val="22"/>
        </w:rPr>
      </w:pPr>
    </w:p>
    <w:p w:rsidR="00E95878" w:rsidRDefault="00E95878" w:rsidP="00E95878">
      <w:pPr>
        <w:rPr>
          <w:sz w:val="22"/>
          <w:szCs w:val="22"/>
        </w:rPr>
      </w:pPr>
      <w:r w:rsidRPr="00E95878">
        <w:rPr>
          <w:sz w:val="22"/>
          <w:szCs w:val="22"/>
        </w:rPr>
        <w:t xml:space="preserve">Tape: Noticed Meeting </w:t>
      </w:r>
      <w:r w:rsidR="00D63657" w:rsidRPr="00D63657">
        <w:rPr>
          <w:sz w:val="22"/>
          <w:szCs w:val="22"/>
        </w:rPr>
        <w:t>Membership Subcommittee Re: Task Force on Safety and Crime Reduction</w:t>
      </w:r>
      <w:r w:rsidRPr="00E95878">
        <w:rPr>
          <w:sz w:val="22"/>
          <w:szCs w:val="22"/>
        </w:rPr>
        <w:t xml:space="preserve">- Legislative Services Division </w:t>
      </w:r>
    </w:p>
    <w:p w:rsidR="00E95878" w:rsidRPr="00E95878" w:rsidRDefault="00D63657" w:rsidP="00E95878">
      <w:pPr>
        <w:rPr>
          <w:sz w:val="22"/>
          <w:szCs w:val="22"/>
        </w:rPr>
      </w:pPr>
      <w:r>
        <w:rPr>
          <w:sz w:val="22"/>
          <w:szCs w:val="22"/>
        </w:rPr>
        <w:t>10.23</w:t>
      </w:r>
      <w:r w:rsidR="00E95878">
        <w:rPr>
          <w:sz w:val="22"/>
          <w:szCs w:val="22"/>
        </w:rPr>
        <w:t>.18</w:t>
      </w:r>
    </w:p>
    <w:p w:rsidR="00E95878" w:rsidRPr="00773D1E" w:rsidRDefault="00E95878">
      <w:pPr>
        <w:rPr>
          <w:sz w:val="22"/>
          <w:szCs w:val="22"/>
        </w:rPr>
      </w:pPr>
    </w:p>
    <w:sectPr w:rsidR="00E95878" w:rsidRPr="0077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4602E"/>
    <w:multiLevelType w:val="hybridMultilevel"/>
    <w:tmpl w:val="225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8"/>
    <w:rsid w:val="0010322D"/>
    <w:rsid w:val="00124CA9"/>
    <w:rsid w:val="002D16FF"/>
    <w:rsid w:val="003A3672"/>
    <w:rsid w:val="003D0587"/>
    <w:rsid w:val="00441549"/>
    <w:rsid w:val="004B2B53"/>
    <w:rsid w:val="00535668"/>
    <w:rsid w:val="00575436"/>
    <w:rsid w:val="006F3F51"/>
    <w:rsid w:val="006F5C02"/>
    <w:rsid w:val="00773D1E"/>
    <w:rsid w:val="007D5969"/>
    <w:rsid w:val="007E7D1B"/>
    <w:rsid w:val="008A04EF"/>
    <w:rsid w:val="008D6079"/>
    <w:rsid w:val="00947CC2"/>
    <w:rsid w:val="009D06BD"/>
    <w:rsid w:val="00A02839"/>
    <w:rsid w:val="00A27D4B"/>
    <w:rsid w:val="00B23450"/>
    <w:rsid w:val="00BA2F87"/>
    <w:rsid w:val="00BE6034"/>
    <w:rsid w:val="00CC28A2"/>
    <w:rsid w:val="00CF3D38"/>
    <w:rsid w:val="00D07A42"/>
    <w:rsid w:val="00D63657"/>
    <w:rsid w:val="00DF5554"/>
    <w:rsid w:val="00E143E3"/>
    <w:rsid w:val="00E74955"/>
    <w:rsid w:val="00E95878"/>
    <w:rsid w:val="00ED26CE"/>
    <w:rsid w:val="00ED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2018-10-24T15:52:00Z</cp:lastPrinted>
  <dcterms:created xsi:type="dcterms:W3CDTF">2018-10-24T14:04:00Z</dcterms:created>
  <dcterms:modified xsi:type="dcterms:W3CDTF">2018-10-24T16:57:00Z</dcterms:modified>
</cp:coreProperties>
</file>