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03104F"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03104F">
        <w:rPr>
          <w:rFonts w:ascii="Times New Roman" w:eastAsia="Times New Roman" w:hAnsi="Times New Roman" w:cs="Times New Roman"/>
          <w:b/>
        </w:rPr>
        <w:t>SPECIAL</w:t>
      </w:r>
      <w:r>
        <w:rPr>
          <w:rFonts w:ascii="Times New Roman" w:eastAsia="Times New Roman" w:hAnsi="Times New Roman" w:cs="Times New Roman"/>
          <w:b/>
        </w:rPr>
        <w:t xml:space="preserve"> MEETING </w:t>
      </w:r>
      <w:r w:rsidR="0003104F">
        <w:rPr>
          <w:rFonts w:ascii="Times New Roman" w:eastAsia="Times New Roman" w:hAnsi="Times New Roman" w:cs="Times New Roman"/>
          <w:b/>
        </w:rPr>
        <w:t xml:space="preserve">ON JEA VALUATION </w:t>
      </w:r>
    </w:p>
    <w:p w:rsidR="00272C6E" w:rsidRDefault="0003104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MEETING </w:t>
      </w:r>
      <w:r w:rsidR="00272C6E">
        <w:rPr>
          <w:rFonts w:ascii="Times New Roman" w:eastAsia="Times New Roman" w:hAnsi="Times New Roman" w:cs="Times New Roman"/>
          <w:b/>
        </w:rPr>
        <w:t>MINUTES</w:t>
      </w:r>
    </w:p>
    <w:p w:rsidR="002077FB" w:rsidRPr="00272C6E" w:rsidRDefault="002077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1F2C1D">
        <w:rPr>
          <w:rFonts w:ascii="Times New Roman" w:eastAsia="Times New Roman" w:hAnsi="Times New Roman" w:cs="Times New Roman"/>
          <w:b/>
        </w:rPr>
        <w:t>Febr</w:t>
      </w:r>
      <w:r w:rsidR="0003104F">
        <w:rPr>
          <w:rFonts w:ascii="Times New Roman" w:eastAsia="Times New Roman" w:hAnsi="Times New Roman" w:cs="Times New Roman"/>
          <w:b/>
        </w:rPr>
        <w:t xml:space="preserve">uary </w:t>
      </w:r>
      <w:r w:rsidR="001F2C1D">
        <w:rPr>
          <w:rFonts w:ascii="Times New Roman" w:eastAsia="Times New Roman" w:hAnsi="Times New Roman" w:cs="Times New Roman"/>
          <w:b/>
        </w:rPr>
        <w:t>1</w:t>
      </w:r>
      <w:r w:rsidR="0003104F">
        <w:rPr>
          <w:rFonts w:ascii="Times New Roman" w:eastAsia="Times New Roman" w:hAnsi="Times New Roman" w:cs="Times New Roman"/>
          <w:b/>
        </w:rPr>
        <w:t>4</w:t>
      </w:r>
      <w:r w:rsidRPr="00272C6E">
        <w:rPr>
          <w:rFonts w:ascii="Times New Roman" w:eastAsia="Times New Roman" w:hAnsi="Times New Roman" w:cs="Times New Roman"/>
          <w:b/>
        </w:rPr>
        <w:t>, 201</w:t>
      </w:r>
      <w:r w:rsidR="006B7177">
        <w:rPr>
          <w:rFonts w:ascii="Times New Roman" w:eastAsia="Times New Roman" w:hAnsi="Times New Roman" w:cs="Times New Roman"/>
          <w:b/>
        </w:rPr>
        <w:t>8</w:t>
      </w:r>
    </w:p>
    <w:p w:rsidR="00272C6E" w:rsidRPr="00272C6E" w:rsidRDefault="0003104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 xml:space="preserve">Members </w:t>
      </w:r>
      <w:r w:rsidR="00003DA6">
        <w:rPr>
          <w:rFonts w:ascii="Times New Roman" w:eastAsia="Calibri" w:hAnsi="Times New Roman" w:cs="Times New Roman"/>
        </w:rPr>
        <w:t>Anna Lopez Brosche (President),</w:t>
      </w:r>
      <w:r w:rsidRPr="00491F44">
        <w:rPr>
          <w:rFonts w:ascii="Times New Roman" w:eastAsia="Calibri" w:hAnsi="Times New Roman" w:cs="Times New Roman"/>
        </w:rPr>
        <w:t xml:space="preserve"> </w:t>
      </w:r>
      <w:r w:rsidR="00C457F6" w:rsidRPr="00C457F6">
        <w:rPr>
          <w:rFonts w:ascii="Times New Roman" w:eastAsia="Calibri" w:hAnsi="Times New Roman" w:cs="Times New Roman"/>
        </w:rPr>
        <w:t>Greg Anderson</w:t>
      </w:r>
      <w:r w:rsidR="00C457F6">
        <w:rPr>
          <w:rFonts w:ascii="Times New Roman" w:eastAsia="Calibri" w:hAnsi="Times New Roman" w:cs="Times New Roman"/>
        </w:rPr>
        <w:t>,</w:t>
      </w:r>
      <w:r w:rsidR="00C457F6" w:rsidRPr="00C457F6">
        <w:rPr>
          <w:rFonts w:ascii="Times New Roman" w:eastAsia="Calibri" w:hAnsi="Times New Roman" w:cs="Times New Roman"/>
        </w:rPr>
        <w:t xml:space="preserve"> </w:t>
      </w:r>
      <w:r w:rsidR="008D4931">
        <w:rPr>
          <w:rFonts w:ascii="Times New Roman" w:eastAsia="Calibri" w:hAnsi="Times New Roman" w:cs="Times New Roman"/>
        </w:rPr>
        <w:t xml:space="preserve">Danny Becton, </w:t>
      </w:r>
      <w:r w:rsidR="008B04FA">
        <w:rPr>
          <w:rFonts w:ascii="Times New Roman" w:hAnsi="Times New Roman" w:cs="Times New Roman"/>
        </w:rPr>
        <w:t xml:space="preserve">Aaron Bowman, </w:t>
      </w:r>
      <w:r w:rsidR="00491F44" w:rsidRPr="00491F44">
        <w:rPr>
          <w:rFonts w:ascii="Times New Roman" w:hAnsi="Times New Roman" w:cs="Times New Roman"/>
        </w:rPr>
        <w:t>Lori Boyer</w:t>
      </w:r>
      <w:r w:rsidR="001C6815" w:rsidRPr="00491F44">
        <w:rPr>
          <w:rFonts w:ascii="Times New Roman" w:eastAsia="Calibri" w:hAnsi="Times New Roman" w:cs="Times New Roman"/>
        </w:rPr>
        <w:t>,</w:t>
      </w:r>
      <w:r w:rsidR="005D3E07">
        <w:rPr>
          <w:rFonts w:ascii="Times New Roman" w:eastAsia="Calibri" w:hAnsi="Times New Roman" w:cs="Times New Roman"/>
        </w:rPr>
        <w:t xml:space="preserve"> </w:t>
      </w:r>
      <w:r w:rsidR="00611F48">
        <w:rPr>
          <w:rFonts w:ascii="Times New Roman" w:eastAsia="Calibri" w:hAnsi="Times New Roman" w:cs="Times New Roman"/>
        </w:rPr>
        <w:t xml:space="preserve">Katrina Brown, </w:t>
      </w:r>
      <w:r w:rsidR="00E90F04">
        <w:rPr>
          <w:rFonts w:ascii="Times New Roman" w:eastAsia="Calibri" w:hAnsi="Times New Roman" w:cs="Times New Roman"/>
        </w:rPr>
        <w:t xml:space="preserve">Reggie Brown, Doyle Carter, </w:t>
      </w:r>
      <w:r w:rsidR="00E80E96">
        <w:rPr>
          <w:rFonts w:ascii="Times New Roman" w:eastAsia="Calibri" w:hAnsi="Times New Roman" w:cs="Times New Roman"/>
        </w:rPr>
        <w:t>John Crescimbeni</w:t>
      </w:r>
      <w:r w:rsidR="008D4931">
        <w:rPr>
          <w:rFonts w:ascii="Times New Roman" w:eastAsia="Calibri" w:hAnsi="Times New Roman" w:cs="Times New Roman"/>
        </w:rPr>
        <w:t xml:space="preserve">, </w:t>
      </w:r>
      <w:r w:rsidRPr="00491F44">
        <w:rPr>
          <w:rFonts w:ascii="Times New Roman" w:eastAsia="Calibri" w:hAnsi="Times New Roman" w:cs="Times New Roman"/>
        </w:rPr>
        <w:t xml:space="preserve">Garrett Dennis, Al Ferraro, </w:t>
      </w:r>
      <w:r w:rsidR="00A60D36">
        <w:rPr>
          <w:rFonts w:ascii="Times New Roman" w:eastAsia="Calibri" w:hAnsi="Times New Roman" w:cs="Times New Roman"/>
        </w:rPr>
        <w:t>Reggie Gaffney</w:t>
      </w:r>
      <w:r w:rsidR="00F62C0D">
        <w:rPr>
          <w:rFonts w:ascii="Times New Roman" w:eastAsia="Calibri" w:hAnsi="Times New Roman" w:cs="Times New Roman"/>
        </w:rPr>
        <w:t>,</w:t>
      </w:r>
      <w:r w:rsidR="00A60D36">
        <w:rPr>
          <w:rFonts w:ascii="Times New Roman" w:eastAsia="Calibri" w:hAnsi="Times New Roman" w:cs="Times New Roman"/>
        </w:rPr>
        <w:t xml:space="preserve"> </w:t>
      </w:r>
      <w:r w:rsidR="006E0636">
        <w:rPr>
          <w:rFonts w:ascii="Times New Roman" w:eastAsia="Calibri" w:hAnsi="Times New Roman" w:cs="Times New Roman"/>
        </w:rPr>
        <w:t xml:space="preserve">Bill Gulliford, </w:t>
      </w:r>
      <w:r w:rsidR="00DF1394">
        <w:rPr>
          <w:rFonts w:ascii="Times New Roman" w:eastAsia="Calibri" w:hAnsi="Times New Roman" w:cs="Times New Roman"/>
        </w:rPr>
        <w:t xml:space="preserve"> </w:t>
      </w:r>
      <w:r w:rsidR="008D4931">
        <w:rPr>
          <w:rFonts w:ascii="Times New Roman" w:eastAsia="Calibri" w:hAnsi="Times New Roman" w:cs="Times New Roman"/>
        </w:rPr>
        <w:t xml:space="preserve">Tommy Hazouri, </w:t>
      </w:r>
      <w:r w:rsidR="00C457F6" w:rsidRPr="00C457F6">
        <w:rPr>
          <w:rFonts w:ascii="Times New Roman" w:eastAsia="Calibri" w:hAnsi="Times New Roman" w:cs="Times New Roman"/>
        </w:rPr>
        <w:t>Jim Love</w:t>
      </w:r>
      <w:r w:rsidR="00C457F6">
        <w:rPr>
          <w:rFonts w:ascii="Times New Roman" w:eastAsia="Calibri" w:hAnsi="Times New Roman" w:cs="Times New Roman"/>
        </w:rPr>
        <w:t>,</w:t>
      </w:r>
      <w:r w:rsidR="00C457F6" w:rsidRPr="00C457F6">
        <w:rPr>
          <w:rFonts w:ascii="Times New Roman" w:eastAsia="Calibri" w:hAnsi="Times New Roman" w:cs="Times New Roman"/>
        </w:rPr>
        <w:t xml:space="preserve"> </w:t>
      </w:r>
      <w:r w:rsidR="00611F48">
        <w:rPr>
          <w:rFonts w:ascii="Times New Roman" w:eastAsia="Calibri" w:hAnsi="Times New Roman" w:cs="Times New Roman"/>
        </w:rPr>
        <w:t xml:space="preserve">Joyce Morgan, </w:t>
      </w:r>
      <w:r w:rsidR="003307E0" w:rsidRPr="00491F44">
        <w:rPr>
          <w:rFonts w:ascii="Times New Roman" w:eastAsia="Calibri" w:hAnsi="Times New Roman" w:cs="Times New Roman"/>
        </w:rPr>
        <w:t>Scott Wilson</w:t>
      </w:r>
      <w:r w:rsidR="006B72F9">
        <w:rPr>
          <w:rFonts w:ascii="Times New Roman" w:eastAsia="Calibri" w:hAnsi="Times New Roman" w:cs="Times New Roman"/>
        </w:rPr>
        <w:t xml:space="preserve"> </w:t>
      </w:r>
    </w:p>
    <w:p w:rsidR="00EB06AE" w:rsidRPr="00EB06AE" w:rsidRDefault="00EB06AE" w:rsidP="00272C6E">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 xml:space="preserve">Council Member </w:t>
      </w:r>
      <w:r w:rsidRPr="00EB06AE">
        <w:rPr>
          <w:rFonts w:ascii="Times New Roman" w:eastAsia="Calibri" w:hAnsi="Times New Roman" w:cs="Times New Roman"/>
        </w:rPr>
        <w:t>Sam Newby</w:t>
      </w:r>
      <w:r w:rsidR="005D1F2F" w:rsidRPr="005D1F2F">
        <w:t xml:space="preserve"> </w:t>
      </w:r>
      <w:r w:rsidR="005D1F2F">
        <w:t xml:space="preserve">and </w:t>
      </w:r>
      <w:r w:rsidR="005D1F2F" w:rsidRPr="005D1F2F">
        <w:rPr>
          <w:rFonts w:ascii="Times New Roman" w:eastAsia="Calibri" w:hAnsi="Times New Roman" w:cs="Times New Roman"/>
        </w:rPr>
        <w:t>Matt Schellenberg</w:t>
      </w:r>
    </w:p>
    <w:p w:rsidR="00272C6E" w:rsidRPr="00272C6E" w:rsidRDefault="00272C6E" w:rsidP="00272C6E">
      <w:pPr>
        <w:spacing w:after="0" w:line="240" w:lineRule="auto"/>
        <w:rPr>
          <w:rFonts w:ascii="Times New Roman" w:eastAsia="Calibri" w:hAnsi="Times New Roman" w:cs="Times New Roman"/>
        </w:rPr>
      </w:pPr>
    </w:p>
    <w:p w:rsidR="005D3E07"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03104F">
        <w:rPr>
          <w:rFonts w:ascii="Times New Roman" w:eastAsia="Calibri" w:hAnsi="Times New Roman" w:cs="Times New Roman"/>
        </w:rPr>
        <w:t xml:space="preserve">Jason Gabriel, </w:t>
      </w:r>
      <w:r w:rsidR="00C457F6">
        <w:rPr>
          <w:rFonts w:ascii="Times New Roman" w:eastAsia="Calibri" w:hAnsi="Times New Roman" w:cs="Times New Roman"/>
        </w:rPr>
        <w:t xml:space="preserve">Peggy Sidman, </w:t>
      </w:r>
      <w:r w:rsidRPr="00272C6E">
        <w:rPr>
          <w:rFonts w:ascii="Times New Roman" w:eastAsia="Calibri" w:hAnsi="Times New Roman" w:cs="Times New Roman"/>
        </w:rPr>
        <w:t>P</w:t>
      </w:r>
      <w:r w:rsidR="00C00EF4">
        <w:rPr>
          <w:rFonts w:ascii="Times New Roman" w:eastAsia="Calibri" w:hAnsi="Times New Roman" w:cs="Times New Roman"/>
        </w:rPr>
        <w:t>aige Johnston</w:t>
      </w:r>
      <w:r w:rsidR="0003104F">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 xml:space="preserve">neral Counsel; </w:t>
      </w:r>
      <w:r w:rsidRPr="00272C6E">
        <w:rPr>
          <w:rFonts w:ascii="Times New Roman" w:eastAsia="Calibri" w:hAnsi="Times New Roman" w:cs="Times New Roman"/>
        </w:rPr>
        <w:t>Kyle Billy</w:t>
      </w:r>
      <w:r w:rsidR="00707E23">
        <w:rPr>
          <w:rFonts w:ascii="Times New Roman" w:eastAsia="Calibri" w:hAnsi="Times New Roman" w:cs="Times New Roman"/>
        </w:rPr>
        <w:t>,</w:t>
      </w:r>
      <w:r w:rsidR="00637A35">
        <w:rPr>
          <w:rFonts w:ascii="Times New Roman" w:eastAsia="Calibri" w:hAnsi="Times New Roman" w:cs="Times New Roman"/>
        </w:rPr>
        <w:t xml:space="preserve"> </w:t>
      </w:r>
      <w:r w:rsidR="005A1FD0">
        <w:rPr>
          <w:rFonts w:ascii="Times New Roman" w:eastAsia="Calibri" w:hAnsi="Times New Roman" w:cs="Times New Roman"/>
        </w:rPr>
        <w:t>Kim Taylor</w:t>
      </w:r>
      <w:r w:rsidR="00B54438">
        <w:rPr>
          <w:rFonts w:ascii="Times New Roman" w:eastAsia="Calibri" w:hAnsi="Times New Roman" w:cs="Times New Roman"/>
        </w:rPr>
        <w:t xml:space="preserve"> </w:t>
      </w:r>
      <w:r w:rsidR="00707E23">
        <w:rPr>
          <w:rFonts w:ascii="Times New Roman" w:eastAsia="Calibri" w:hAnsi="Times New Roman" w:cs="Times New Roman"/>
        </w:rPr>
        <w:t xml:space="preserve">and Phillip Peterson </w:t>
      </w:r>
      <w:r w:rsidRPr="00272C6E">
        <w:rPr>
          <w:rFonts w:ascii="Times New Roman" w:eastAsia="Calibri" w:hAnsi="Times New Roman" w:cs="Times New Roman"/>
        </w:rPr>
        <w:t>– Council Auditor’s Office;</w:t>
      </w:r>
      <w:r w:rsidR="00E0505D">
        <w:rPr>
          <w:rFonts w:ascii="Times New Roman" w:eastAsia="Calibri" w:hAnsi="Times New Roman" w:cs="Times New Roman"/>
        </w:rPr>
        <w:t xml:space="preserve"> </w:t>
      </w:r>
      <w:r w:rsidR="00BD392E">
        <w:rPr>
          <w:rFonts w:ascii="Times New Roman" w:eastAsia="Calibri" w:hAnsi="Times New Roman" w:cs="Times New Roman"/>
        </w:rPr>
        <w:t>C</w:t>
      </w:r>
      <w:r w:rsidR="008D3D12">
        <w:rPr>
          <w:rFonts w:ascii="Times New Roman" w:eastAsia="Calibri" w:hAnsi="Times New Roman" w:cs="Times New Roman"/>
        </w:rPr>
        <w:t>a</w:t>
      </w:r>
      <w:r w:rsidR="007E29A5">
        <w:rPr>
          <w:rFonts w:ascii="Times New Roman" w:eastAsia="Calibri" w:hAnsi="Times New Roman" w:cs="Times New Roman"/>
        </w:rPr>
        <w:t>rol Owens</w:t>
      </w:r>
      <w:r w:rsidR="0003104F">
        <w:rPr>
          <w:rFonts w:ascii="Times New Roman" w:eastAsia="Calibri" w:hAnsi="Times New Roman" w:cs="Times New Roman"/>
        </w:rPr>
        <w:t xml:space="preserve"> </w:t>
      </w:r>
      <w:r w:rsidRPr="00272C6E">
        <w:rPr>
          <w:rFonts w:ascii="Times New Roman" w:eastAsia="Calibri" w:hAnsi="Times New Roman" w:cs="Times New Roman"/>
        </w:rPr>
        <w:t xml:space="preserve">– Legislative Services Division; </w:t>
      </w:r>
      <w:r w:rsidR="00823273">
        <w:rPr>
          <w:rFonts w:ascii="Times New Roman" w:eastAsia="Calibri" w:hAnsi="Times New Roman" w:cs="Times New Roman"/>
        </w:rPr>
        <w:t>Steve Cassada – Council Staff Services;</w:t>
      </w:r>
      <w:r w:rsidR="00D41264">
        <w:rPr>
          <w:rFonts w:ascii="Times New Roman" w:eastAsia="Calibri" w:hAnsi="Times New Roman" w:cs="Times New Roman"/>
        </w:rPr>
        <w:t xml:space="preserve"> </w:t>
      </w:r>
      <w:r w:rsidR="008D4931">
        <w:rPr>
          <w:rFonts w:ascii="Times New Roman" w:eastAsia="Calibri" w:hAnsi="Times New Roman" w:cs="Times New Roman"/>
        </w:rPr>
        <w:t xml:space="preserve">Sam Mousa, </w:t>
      </w:r>
      <w:r w:rsidR="00D41264">
        <w:rPr>
          <w:rFonts w:ascii="Times New Roman" w:eastAsia="Calibri" w:hAnsi="Times New Roman" w:cs="Times New Roman"/>
        </w:rPr>
        <w:t>Al</w:t>
      </w:r>
      <w:r w:rsidR="001854A8">
        <w:rPr>
          <w:rFonts w:ascii="Times New Roman" w:eastAsia="Calibri" w:hAnsi="Times New Roman" w:cs="Times New Roman"/>
        </w:rPr>
        <w:t>i Korman</w:t>
      </w:r>
      <w:r w:rsidR="008B04FA">
        <w:rPr>
          <w:rFonts w:ascii="Times New Roman" w:eastAsia="Calibri" w:hAnsi="Times New Roman" w:cs="Times New Roman"/>
        </w:rPr>
        <w:t xml:space="preserve"> and Jordan Elsbury</w:t>
      </w:r>
      <w:r w:rsidR="001854A8">
        <w:rPr>
          <w:rFonts w:ascii="Times New Roman" w:eastAsia="Calibri" w:hAnsi="Times New Roman" w:cs="Times New Roman"/>
        </w:rPr>
        <w:t xml:space="preserve"> </w:t>
      </w:r>
      <w:r w:rsidR="00D41264">
        <w:rPr>
          <w:rFonts w:ascii="Times New Roman" w:eastAsia="Calibri" w:hAnsi="Times New Roman" w:cs="Times New Roman"/>
        </w:rPr>
        <w:t>– Mayor’s Office</w:t>
      </w:r>
    </w:p>
    <w:p w:rsidR="0003104F" w:rsidRPr="00272C6E" w:rsidRDefault="0003104F"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03104F">
        <w:rPr>
          <w:rFonts w:ascii="Times New Roman" w:eastAsia="Calibri" w:hAnsi="Times New Roman" w:cs="Times New Roman"/>
        </w:rPr>
        <w:t>: 3</w:t>
      </w:r>
      <w:r w:rsidR="00FA7D13">
        <w:rPr>
          <w:rFonts w:ascii="Times New Roman" w:eastAsia="Calibri" w:hAnsi="Times New Roman" w:cs="Times New Roman"/>
        </w:rPr>
        <w:t>:</w:t>
      </w:r>
      <w:r w:rsidR="007769CA">
        <w:rPr>
          <w:rFonts w:ascii="Times New Roman" w:eastAsia="Calibri" w:hAnsi="Times New Roman" w:cs="Times New Roman"/>
        </w:rPr>
        <w:t>0</w:t>
      </w:r>
      <w:r w:rsidR="00A575F6">
        <w:rPr>
          <w:rFonts w:ascii="Times New Roman" w:eastAsia="Calibri" w:hAnsi="Times New Roman" w:cs="Times New Roman"/>
        </w:rPr>
        <w:t>3</w:t>
      </w:r>
      <w:r w:rsidRPr="00272C6E">
        <w:rPr>
          <w:rFonts w:ascii="Times New Roman" w:eastAsia="Calibri" w:hAnsi="Times New Roman" w:cs="Times New Roman"/>
        </w:rPr>
        <w:t xml:space="preserve"> p.m.</w:t>
      </w:r>
    </w:p>
    <w:p w:rsidR="00AD3922" w:rsidRDefault="00AD3922" w:rsidP="00272C6E">
      <w:pPr>
        <w:spacing w:after="0" w:line="240" w:lineRule="auto"/>
        <w:rPr>
          <w:rFonts w:ascii="Times New Roman" w:eastAsia="Calibri" w:hAnsi="Times New Roman" w:cs="Times New Roman"/>
        </w:rPr>
      </w:pPr>
    </w:p>
    <w:p w:rsidR="00AD3922" w:rsidRDefault="00AD3922" w:rsidP="00272C6E">
      <w:pPr>
        <w:spacing w:after="0" w:line="240" w:lineRule="auto"/>
        <w:rPr>
          <w:rFonts w:ascii="Times New Roman" w:eastAsia="Calibri" w:hAnsi="Times New Roman" w:cs="Times New Roman"/>
        </w:rPr>
      </w:pPr>
      <w:r>
        <w:rPr>
          <w:rFonts w:ascii="Times New Roman" w:eastAsia="Calibri" w:hAnsi="Times New Roman" w:cs="Times New Roman"/>
        </w:rPr>
        <w:t>President B</w:t>
      </w:r>
      <w:r w:rsidR="00003DA6">
        <w:rPr>
          <w:rFonts w:ascii="Times New Roman" w:eastAsia="Calibri" w:hAnsi="Times New Roman" w:cs="Times New Roman"/>
        </w:rPr>
        <w:t>rosche</w:t>
      </w:r>
      <w:r>
        <w:rPr>
          <w:rFonts w:ascii="Times New Roman" w:eastAsia="Calibri" w:hAnsi="Times New Roman" w:cs="Times New Roman"/>
        </w:rPr>
        <w:t xml:space="preserve"> </w:t>
      </w:r>
      <w:r w:rsidR="0003104F">
        <w:rPr>
          <w:rFonts w:ascii="Times New Roman" w:eastAsia="Calibri" w:hAnsi="Times New Roman" w:cs="Times New Roman"/>
        </w:rPr>
        <w:t>called the mee</w:t>
      </w:r>
      <w:r w:rsidR="003F2214">
        <w:rPr>
          <w:rFonts w:ascii="Times New Roman" w:eastAsia="Calibri" w:hAnsi="Times New Roman" w:cs="Times New Roman"/>
        </w:rPr>
        <w:t>ting to order. Council Member Carter</w:t>
      </w:r>
      <w:r w:rsidR="0003104F">
        <w:rPr>
          <w:rFonts w:ascii="Times New Roman" w:eastAsia="Calibri" w:hAnsi="Times New Roman" w:cs="Times New Roman"/>
        </w:rPr>
        <w:t xml:space="preserve"> gave the invocation and led the Pledge of Allegiance.</w:t>
      </w:r>
      <w:r w:rsidR="00A575F6">
        <w:rPr>
          <w:rFonts w:ascii="Times New Roman" w:eastAsia="Calibri" w:hAnsi="Times New Roman" w:cs="Times New Roman"/>
        </w:rPr>
        <w:t xml:space="preserve"> The President announced that the normal procedural rules of the Council would apply for today’s meeting and that the meeting would adjourn no later than 5:50 p.m. She welcomed representatives of the City administration and the JEA to the meeting. The President referenced a memo received by the Council from the General Counsel yesterday afternoon regarding procedural issues surrounding consideration of this issue and said that it would be discussed at a future meeting. Ms. Brosche encouraged council members to ask their questions and debate relevant issues in open meetings rather than in private so that the public can have the benefit of the dialogue. Ms. Brosche </w:t>
      </w:r>
      <w:r w:rsidR="002F2E9D">
        <w:rPr>
          <w:rFonts w:ascii="Times New Roman" w:eastAsia="Calibri" w:hAnsi="Times New Roman" w:cs="Times New Roman"/>
        </w:rPr>
        <w:t>expressed her displeasure at</w:t>
      </w:r>
      <w:r w:rsidR="00A575F6">
        <w:rPr>
          <w:rFonts w:ascii="Times New Roman" w:eastAsia="Calibri" w:hAnsi="Times New Roman" w:cs="Times New Roman"/>
        </w:rPr>
        <w:t xml:space="preserve"> phone c</w:t>
      </w:r>
      <w:r w:rsidR="001420E1">
        <w:rPr>
          <w:rFonts w:ascii="Times New Roman" w:eastAsia="Calibri" w:hAnsi="Times New Roman" w:cs="Times New Roman"/>
        </w:rPr>
        <w:t xml:space="preserve">alls that constituents have </w:t>
      </w:r>
      <w:r w:rsidR="00707E23">
        <w:rPr>
          <w:rFonts w:ascii="Times New Roman" w:eastAsia="Calibri" w:hAnsi="Times New Roman" w:cs="Times New Roman"/>
        </w:rPr>
        <w:t>reported</w:t>
      </w:r>
      <w:r w:rsidR="00A575F6">
        <w:rPr>
          <w:rFonts w:ascii="Times New Roman" w:eastAsia="Calibri" w:hAnsi="Times New Roman" w:cs="Times New Roman"/>
        </w:rPr>
        <w:t xml:space="preserve"> receiving recently from some person or persons disparaging the management and operation of the JEA and </w:t>
      </w:r>
      <w:r w:rsidR="002F2E9D">
        <w:rPr>
          <w:rFonts w:ascii="Times New Roman" w:eastAsia="Calibri" w:hAnsi="Times New Roman" w:cs="Times New Roman"/>
        </w:rPr>
        <w:t>the performance of JEA employees</w:t>
      </w:r>
      <w:r w:rsidR="00A575F6">
        <w:rPr>
          <w:rFonts w:ascii="Times New Roman" w:eastAsia="Calibri" w:hAnsi="Times New Roman" w:cs="Times New Roman"/>
        </w:rPr>
        <w:t xml:space="preserve">. The President read the </w:t>
      </w:r>
      <w:r w:rsidR="001420E1">
        <w:rPr>
          <w:rFonts w:ascii="Times New Roman" w:eastAsia="Calibri" w:hAnsi="Times New Roman" w:cs="Times New Roman"/>
        </w:rPr>
        <w:t>call of the meeting issued by Mayor Curry.</w:t>
      </w:r>
    </w:p>
    <w:p w:rsidR="001420E1" w:rsidRDefault="001420E1" w:rsidP="00272C6E">
      <w:pPr>
        <w:spacing w:after="0" w:line="240" w:lineRule="auto"/>
        <w:rPr>
          <w:rFonts w:ascii="Times New Roman" w:eastAsia="Calibri" w:hAnsi="Times New Roman" w:cs="Times New Roman"/>
        </w:rPr>
      </w:pPr>
    </w:p>
    <w:p w:rsidR="001420E1" w:rsidRDefault="001420E1"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Dennis about whether the JEA board had properly noticed a meeting to run simultaneously with the City Council meeting, Jody Brooks of the Office of General Counsel said that the JEA board had noticed a meeting of that body in a timely manner, but the body did not plan to take any action today.</w:t>
      </w:r>
    </w:p>
    <w:p w:rsidR="003F2214" w:rsidRDefault="003F2214" w:rsidP="00272C6E">
      <w:pPr>
        <w:spacing w:after="0" w:line="240" w:lineRule="auto"/>
        <w:rPr>
          <w:rFonts w:ascii="Times New Roman" w:eastAsia="Calibri" w:hAnsi="Times New Roman" w:cs="Times New Roman"/>
        </w:rPr>
      </w:pPr>
    </w:p>
    <w:p w:rsidR="00553711" w:rsidRDefault="00A575F6" w:rsidP="00272C6E">
      <w:pPr>
        <w:spacing w:after="0" w:line="240" w:lineRule="auto"/>
        <w:rPr>
          <w:rFonts w:ascii="Times New Roman" w:eastAsia="Calibri" w:hAnsi="Times New Roman" w:cs="Times New Roman"/>
        </w:rPr>
      </w:pPr>
      <w:r>
        <w:rPr>
          <w:rFonts w:ascii="Times New Roman" w:eastAsia="Calibri" w:hAnsi="Times New Roman" w:cs="Times New Roman"/>
        </w:rPr>
        <w:lastRenderedPageBreak/>
        <w:t>JEA CEO</w:t>
      </w:r>
      <w:r w:rsidR="003F2214">
        <w:rPr>
          <w:rFonts w:ascii="Times New Roman" w:eastAsia="Calibri" w:hAnsi="Times New Roman" w:cs="Times New Roman"/>
        </w:rPr>
        <w:t xml:space="preserve"> Paul McElroy </w:t>
      </w:r>
      <w:r w:rsidR="00C43828">
        <w:rPr>
          <w:rFonts w:ascii="Times New Roman" w:eastAsia="Calibri" w:hAnsi="Times New Roman" w:cs="Times New Roman"/>
        </w:rPr>
        <w:t>introduced JEA B</w:t>
      </w:r>
      <w:r w:rsidR="001420E1">
        <w:rPr>
          <w:rFonts w:ascii="Times New Roman" w:eastAsia="Calibri" w:hAnsi="Times New Roman" w:cs="Times New Roman"/>
        </w:rPr>
        <w:t>oard Chairman Alan Howard who said that the board had not taken any position on the privatization of the utility and planned to take no action today.</w:t>
      </w:r>
      <w:r w:rsidR="00707E23">
        <w:rPr>
          <w:rFonts w:ascii="Times New Roman" w:eastAsia="Calibri" w:hAnsi="Times New Roman" w:cs="Times New Roman"/>
        </w:rPr>
        <w:t xml:space="preserve"> The Council President declined to allow Mr. Howard to introduce Mayor Lenny Curry to make introductory remarks.  Mr. Howard </w:t>
      </w:r>
      <w:r w:rsidR="001420E1">
        <w:rPr>
          <w:rFonts w:ascii="Times New Roman" w:eastAsia="Calibri" w:hAnsi="Times New Roman" w:cs="Times New Roman"/>
        </w:rPr>
        <w:t xml:space="preserve">said that JEA’s </w:t>
      </w:r>
      <w:r w:rsidR="00707E23">
        <w:rPr>
          <w:rFonts w:ascii="Times New Roman" w:eastAsia="Calibri" w:hAnsi="Times New Roman" w:cs="Times New Roman"/>
        </w:rPr>
        <w:t xml:space="preserve">current </w:t>
      </w:r>
      <w:r w:rsidR="00C43828">
        <w:rPr>
          <w:rFonts w:ascii="Times New Roman" w:eastAsia="Calibri" w:hAnsi="Times New Roman" w:cs="Times New Roman"/>
        </w:rPr>
        <w:t>financial strength</w:t>
      </w:r>
      <w:r w:rsidR="001420E1">
        <w:rPr>
          <w:rFonts w:ascii="Times New Roman" w:eastAsia="Calibri" w:hAnsi="Times New Roman" w:cs="Times New Roman"/>
        </w:rPr>
        <w:t xml:space="preserve"> and the alignment of larger forces in the </w:t>
      </w:r>
      <w:r w:rsidR="00707E23">
        <w:rPr>
          <w:rFonts w:ascii="Times New Roman" w:eastAsia="Calibri" w:hAnsi="Times New Roman" w:cs="Times New Roman"/>
        </w:rPr>
        <w:t xml:space="preserve">national economic </w:t>
      </w:r>
      <w:r w:rsidR="001420E1">
        <w:rPr>
          <w:rFonts w:ascii="Times New Roman" w:eastAsia="Calibri" w:hAnsi="Times New Roman" w:cs="Times New Roman"/>
        </w:rPr>
        <w:t>marketplace may present a unique opportunity to monetize the asset that JEA represents to the community and urged the Council members to undertake the evaluation process in a spirit of openness and cooperation. In response to a question from President Brosche, Mr. Howard described the difference between a “valuation” report (focuse</w:t>
      </w:r>
      <w:r w:rsidR="00D55B80">
        <w:rPr>
          <w:rFonts w:ascii="Times New Roman" w:eastAsia="Calibri" w:hAnsi="Times New Roman" w:cs="Times New Roman"/>
        </w:rPr>
        <w:t>d</w:t>
      </w:r>
      <w:r w:rsidR="001420E1">
        <w:rPr>
          <w:rFonts w:ascii="Times New Roman" w:eastAsia="Calibri" w:hAnsi="Times New Roman" w:cs="Times New Roman"/>
        </w:rPr>
        <w:t xml:space="preserve"> solely on asset value) and an “evaluation” report that considers broader strategic</w:t>
      </w:r>
      <w:r w:rsidR="00D55B80">
        <w:rPr>
          <w:rFonts w:ascii="Times New Roman" w:eastAsia="Calibri" w:hAnsi="Times New Roman" w:cs="Times New Roman"/>
        </w:rPr>
        <w:t xml:space="preserve"> issues and community concerns, opportunities and challenges, etc. in addition to simple asset value.  In response to a question from Council Member Hazouri, Mr. Howard said that the JEA board has not debated its next step and will need to read </w:t>
      </w:r>
      <w:r w:rsidR="00707E23">
        <w:rPr>
          <w:rFonts w:ascii="Times New Roman" w:eastAsia="Calibri" w:hAnsi="Times New Roman" w:cs="Times New Roman"/>
        </w:rPr>
        <w:t xml:space="preserve">and digest </w:t>
      </w:r>
      <w:r w:rsidR="00D55B80">
        <w:rPr>
          <w:rFonts w:ascii="Times New Roman" w:eastAsia="Calibri" w:hAnsi="Times New Roman" w:cs="Times New Roman"/>
        </w:rPr>
        <w:t xml:space="preserve">the consultant report before knowing whether </w:t>
      </w:r>
      <w:r w:rsidR="00707E23">
        <w:rPr>
          <w:rFonts w:ascii="Times New Roman" w:eastAsia="Calibri" w:hAnsi="Times New Roman" w:cs="Times New Roman"/>
        </w:rPr>
        <w:t>or</w:t>
      </w:r>
      <w:r w:rsidR="00D55B80">
        <w:rPr>
          <w:rFonts w:ascii="Times New Roman" w:eastAsia="Calibri" w:hAnsi="Times New Roman" w:cs="Times New Roman"/>
        </w:rPr>
        <w:t xml:space="preserve"> how to proceed. He does believe that the next logical step, if there appears to be a consensus among all the relevant parties, including City Council, to explore privatization, would be to issue an RFP and begin soliciting expressions of interest from potential purchasers.</w:t>
      </w:r>
      <w:r w:rsidR="00553711">
        <w:rPr>
          <w:rFonts w:ascii="Times New Roman" w:eastAsia="Calibri" w:hAnsi="Times New Roman" w:cs="Times New Roman"/>
        </w:rPr>
        <w:t xml:space="preserve"> In response to a question from Council Member Katrina Brown, General Counsel Jason Gabriel said that the JEA board has the legal authority to issue an RFP for privatization without City Council’s approval, but Mr. Howard </w:t>
      </w:r>
      <w:r w:rsidR="00C43828">
        <w:rPr>
          <w:rFonts w:ascii="Times New Roman" w:eastAsia="Calibri" w:hAnsi="Times New Roman" w:cs="Times New Roman"/>
        </w:rPr>
        <w:t>had</w:t>
      </w:r>
      <w:r w:rsidR="00553711">
        <w:rPr>
          <w:rFonts w:ascii="Times New Roman" w:eastAsia="Calibri" w:hAnsi="Times New Roman" w:cs="Times New Roman"/>
        </w:rPr>
        <w:t xml:space="preserve"> indicated that he sees no point in going down that road if the Council is not supportive of that effort.</w:t>
      </w:r>
      <w:r w:rsidR="005D1F2F">
        <w:rPr>
          <w:rFonts w:ascii="Times New Roman" w:eastAsia="Calibri" w:hAnsi="Times New Roman" w:cs="Times New Roman"/>
        </w:rPr>
        <w:t xml:space="preserve"> </w:t>
      </w:r>
      <w:r w:rsidR="00553711">
        <w:rPr>
          <w:rFonts w:ascii="Times New Roman" w:eastAsia="Calibri" w:hAnsi="Times New Roman" w:cs="Times New Roman"/>
        </w:rPr>
        <w:t xml:space="preserve">In response to a question from Council Member Anderson, Mr. Gabriel said that the City Council </w:t>
      </w:r>
      <w:r w:rsidR="00707E23">
        <w:rPr>
          <w:rFonts w:ascii="Times New Roman" w:eastAsia="Calibri" w:hAnsi="Times New Roman" w:cs="Times New Roman"/>
        </w:rPr>
        <w:t>in office</w:t>
      </w:r>
      <w:r w:rsidR="00553711">
        <w:rPr>
          <w:rFonts w:ascii="Times New Roman" w:eastAsia="Calibri" w:hAnsi="Times New Roman" w:cs="Times New Roman"/>
        </w:rPr>
        <w:t xml:space="preserve"> at the time a final decision needs to be made would make that decision</w:t>
      </w:r>
      <w:r w:rsidR="005D1F2F">
        <w:rPr>
          <w:rFonts w:ascii="Times New Roman" w:eastAsia="Calibri" w:hAnsi="Times New Roman" w:cs="Times New Roman"/>
        </w:rPr>
        <w:t>, even if the process extends beyond the term of the current Council.</w:t>
      </w:r>
    </w:p>
    <w:p w:rsidR="00D55B80" w:rsidRDefault="00D55B80" w:rsidP="00272C6E">
      <w:pPr>
        <w:spacing w:after="0" w:line="240" w:lineRule="auto"/>
        <w:rPr>
          <w:rFonts w:ascii="Times New Roman" w:eastAsia="Calibri" w:hAnsi="Times New Roman" w:cs="Times New Roman"/>
        </w:rPr>
      </w:pPr>
    </w:p>
    <w:p w:rsidR="003F2214" w:rsidRDefault="00553711" w:rsidP="00272C6E">
      <w:pPr>
        <w:spacing w:after="0" w:line="240" w:lineRule="auto"/>
        <w:rPr>
          <w:rFonts w:ascii="Times New Roman" w:eastAsia="Calibri" w:hAnsi="Times New Roman" w:cs="Times New Roman"/>
        </w:rPr>
      </w:pPr>
      <w:r>
        <w:rPr>
          <w:rFonts w:ascii="Times New Roman" w:eastAsia="Calibri" w:hAnsi="Times New Roman" w:cs="Times New Roman"/>
        </w:rPr>
        <w:t>Mr. Howard</w:t>
      </w:r>
      <w:r w:rsidR="001420E1">
        <w:rPr>
          <w:rFonts w:ascii="Times New Roman" w:eastAsia="Calibri" w:hAnsi="Times New Roman" w:cs="Times New Roman"/>
        </w:rPr>
        <w:t xml:space="preserve"> introduced Michael Ma</w:t>
      </w:r>
      <w:r>
        <w:rPr>
          <w:rFonts w:ascii="Times New Roman" w:eastAsia="Calibri" w:hAnsi="Times New Roman" w:cs="Times New Roman"/>
        </w:rPr>
        <w:t>c</w:t>
      </w:r>
      <w:r w:rsidR="001420E1">
        <w:rPr>
          <w:rFonts w:ascii="Times New Roman" w:eastAsia="Calibri" w:hAnsi="Times New Roman" w:cs="Times New Roman"/>
        </w:rPr>
        <w:t>e</w:t>
      </w:r>
      <w:r>
        <w:rPr>
          <w:rFonts w:ascii="Times New Roman" w:eastAsia="Calibri" w:hAnsi="Times New Roman" w:cs="Times New Roman"/>
        </w:rPr>
        <w:t xml:space="preserve">, Managing Director </w:t>
      </w:r>
      <w:r w:rsidR="003F2214">
        <w:rPr>
          <w:rFonts w:ascii="Times New Roman" w:eastAsia="Calibri" w:hAnsi="Times New Roman" w:cs="Times New Roman"/>
        </w:rPr>
        <w:t xml:space="preserve">of Public Finance Management Inc. </w:t>
      </w:r>
      <w:r w:rsidR="005D1F2F">
        <w:rPr>
          <w:rFonts w:ascii="Times New Roman" w:eastAsia="Calibri" w:hAnsi="Times New Roman" w:cs="Times New Roman"/>
        </w:rPr>
        <w:t>to make the presentation. Mr. Mace briefly reviewed the company’s charge from the JEA board. His company is the leading governmental financial management consultant in the country, does not work for private investor-owned utilities</w:t>
      </w:r>
      <w:r w:rsidR="00611F48">
        <w:rPr>
          <w:rFonts w:ascii="Times New Roman" w:eastAsia="Calibri" w:hAnsi="Times New Roman" w:cs="Times New Roman"/>
        </w:rPr>
        <w:t xml:space="preserve"> (IOUs)</w:t>
      </w:r>
      <w:r w:rsidR="005D1F2F">
        <w:rPr>
          <w:rFonts w:ascii="Times New Roman" w:eastAsia="Calibri" w:hAnsi="Times New Roman" w:cs="Times New Roman"/>
        </w:rPr>
        <w:t xml:space="preserve">, and is not a broker or lender in any utility company transactions. He noted that at least 2 valuation studies of the JEA have taken place in the past 10 or so years and </w:t>
      </w:r>
      <w:r w:rsidR="00697074">
        <w:rPr>
          <w:rFonts w:ascii="Times New Roman" w:eastAsia="Calibri" w:hAnsi="Times New Roman" w:cs="Times New Roman"/>
        </w:rPr>
        <w:t>said</w:t>
      </w:r>
      <w:r w:rsidR="005D1F2F">
        <w:rPr>
          <w:rFonts w:ascii="Times New Roman" w:eastAsia="Calibri" w:hAnsi="Times New Roman" w:cs="Times New Roman"/>
        </w:rPr>
        <w:t xml:space="preserve"> that the economics of municipal utilities have chan</w:t>
      </w:r>
      <w:r w:rsidR="00611F48">
        <w:rPr>
          <w:rFonts w:ascii="Times New Roman" w:eastAsia="Calibri" w:hAnsi="Times New Roman" w:cs="Times New Roman"/>
        </w:rPr>
        <w:t>ged substantially in recent years</w:t>
      </w:r>
      <w:r w:rsidR="005D1F2F">
        <w:rPr>
          <w:rFonts w:ascii="Times New Roman" w:eastAsia="Calibri" w:hAnsi="Times New Roman" w:cs="Times New Roman"/>
        </w:rPr>
        <w:t xml:space="preserve"> with changes in interest rates, tax laws, and the nature of the utility industry overall (</w:t>
      </w:r>
      <w:r w:rsidR="00611F48">
        <w:rPr>
          <w:rFonts w:ascii="Times New Roman" w:eastAsia="Calibri" w:hAnsi="Times New Roman" w:cs="Times New Roman"/>
        </w:rPr>
        <w:t xml:space="preserve">increasing </w:t>
      </w:r>
      <w:r w:rsidR="005D1F2F">
        <w:rPr>
          <w:rFonts w:ascii="Times New Roman" w:eastAsia="Calibri" w:hAnsi="Times New Roman" w:cs="Times New Roman"/>
        </w:rPr>
        <w:t>energy conservation, changing fuel markets, etc.), which warrants a new look at the utility’s value. He said that for several reasons the JEA is a very attractive a</w:t>
      </w:r>
      <w:r w:rsidR="007E461A">
        <w:rPr>
          <w:rFonts w:ascii="Times New Roman" w:eastAsia="Calibri" w:hAnsi="Times New Roman" w:cs="Times New Roman"/>
        </w:rPr>
        <w:t xml:space="preserve">sset in the current marketplace, including its AAA bond rating (on the water and sewer system), </w:t>
      </w:r>
      <w:r w:rsidR="00697074">
        <w:rPr>
          <w:rFonts w:ascii="Times New Roman" w:eastAsia="Calibri" w:hAnsi="Times New Roman" w:cs="Times New Roman"/>
        </w:rPr>
        <w:t xml:space="preserve">the </w:t>
      </w:r>
      <w:r w:rsidR="007E461A">
        <w:rPr>
          <w:rFonts w:ascii="Times New Roman" w:eastAsia="Calibri" w:hAnsi="Times New Roman" w:cs="Times New Roman"/>
        </w:rPr>
        <w:t>low interest rate</w:t>
      </w:r>
      <w:r w:rsidR="00697074">
        <w:rPr>
          <w:rFonts w:ascii="Times New Roman" w:eastAsia="Calibri" w:hAnsi="Times New Roman" w:cs="Times New Roman"/>
        </w:rPr>
        <w:t xml:space="preserve"> environment</w:t>
      </w:r>
      <w:r w:rsidR="007E461A">
        <w:rPr>
          <w:rFonts w:ascii="Times New Roman" w:eastAsia="Calibri" w:hAnsi="Times New Roman" w:cs="Times New Roman"/>
        </w:rPr>
        <w:t>, constrained opportunities for organic growth by investor owned utilities, and a shrinking number of IOUs because of market consolidation.</w:t>
      </w:r>
      <w:r w:rsidR="00AE6877">
        <w:rPr>
          <w:rFonts w:ascii="Times New Roman" w:eastAsia="Calibri" w:hAnsi="Times New Roman" w:cs="Times New Roman"/>
        </w:rPr>
        <w:t xml:space="preserve"> Mr. Mace briefly reviewed the various metrics for evaluating value in different ways, including a discounted cash flow projection model, </w:t>
      </w:r>
      <w:r w:rsidR="00697074">
        <w:rPr>
          <w:rFonts w:ascii="Times New Roman" w:eastAsia="Calibri" w:hAnsi="Times New Roman" w:cs="Times New Roman"/>
        </w:rPr>
        <w:t>purchase price as a m</w:t>
      </w:r>
      <w:r w:rsidR="00AE6877">
        <w:rPr>
          <w:rFonts w:ascii="Times New Roman" w:eastAsia="Calibri" w:hAnsi="Times New Roman" w:cs="Times New Roman"/>
        </w:rPr>
        <w:t>ultiple</w:t>
      </w:r>
      <w:r w:rsidR="00697074">
        <w:rPr>
          <w:rFonts w:ascii="Times New Roman" w:eastAsia="Calibri" w:hAnsi="Times New Roman" w:cs="Times New Roman"/>
        </w:rPr>
        <w:t xml:space="preserve"> of earnings,</w:t>
      </w:r>
      <w:r w:rsidR="00AE6877">
        <w:rPr>
          <w:rFonts w:ascii="Times New Roman" w:eastAsia="Calibri" w:hAnsi="Times New Roman" w:cs="Times New Roman"/>
        </w:rPr>
        <w:t xml:space="preserve"> and value of </w:t>
      </w:r>
      <w:r w:rsidR="00697074">
        <w:rPr>
          <w:rFonts w:ascii="Times New Roman" w:eastAsia="Calibri" w:hAnsi="Times New Roman" w:cs="Times New Roman"/>
        </w:rPr>
        <w:t>the utility’s cash flow</w:t>
      </w:r>
      <w:r w:rsidR="00AE6877">
        <w:rPr>
          <w:rFonts w:ascii="Times New Roman" w:eastAsia="Calibri" w:hAnsi="Times New Roman" w:cs="Times New Roman"/>
        </w:rPr>
        <w:t xml:space="preserve">, </w:t>
      </w:r>
      <w:r w:rsidR="00697074">
        <w:rPr>
          <w:rFonts w:ascii="Times New Roman" w:eastAsia="Calibri" w:hAnsi="Times New Roman" w:cs="Times New Roman"/>
        </w:rPr>
        <w:t>and the value as a multiple of assets in the rate base</w:t>
      </w:r>
      <w:r w:rsidR="00AE6877">
        <w:rPr>
          <w:rFonts w:ascii="Times New Roman" w:eastAsia="Calibri" w:hAnsi="Times New Roman" w:cs="Times New Roman"/>
        </w:rPr>
        <w:t>.</w:t>
      </w:r>
    </w:p>
    <w:p w:rsidR="00314981" w:rsidRDefault="00314981" w:rsidP="00272C6E">
      <w:pPr>
        <w:spacing w:after="0" w:line="240" w:lineRule="auto"/>
        <w:rPr>
          <w:rFonts w:ascii="Times New Roman" w:eastAsia="Calibri" w:hAnsi="Times New Roman" w:cs="Times New Roman"/>
        </w:rPr>
      </w:pPr>
    </w:p>
    <w:p w:rsidR="00697074" w:rsidRDefault="00314981"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Mr. Mace projected a chart showing </w:t>
      </w:r>
      <w:r w:rsidR="00697074">
        <w:rPr>
          <w:rFonts w:ascii="Times New Roman" w:eastAsia="Calibri" w:hAnsi="Times New Roman" w:cs="Times New Roman"/>
        </w:rPr>
        <w:t xml:space="preserve">a range of potential </w:t>
      </w:r>
      <w:r w:rsidR="002B6A35">
        <w:rPr>
          <w:rFonts w:ascii="Times New Roman" w:eastAsia="Calibri" w:hAnsi="Times New Roman" w:cs="Times New Roman"/>
        </w:rPr>
        <w:t>values</w:t>
      </w:r>
      <w:r w:rsidR="00697074">
        <w:rPr>
          <w:rFonts w:ascii="Times New Roman" w:eastAsia="Calibri" w:hAnsi="Times New Roman" w:cs="Times New Roman"/>
        </w:rPr>
        <w:t xml:space="preserve"> of the JEA using the four valuation methodologies:</w:t>
      </w:r>
    </w:p>
    <w:p w:rsidR="00697074" w:rsidRDefault="00697074" w:rsidP="00272C6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$7.9 - </w:t>
      </w:r>
      <w:r w:rsidR="002B6A35">
        <w:rPr>
          <w:rFonts w:ascii="Times New Roman" w:eastAsia="Calibri" w:hAnsi="Times New Roman" w:cs="Times New Roman"/>
        </w:rPr>
        <w:t>$</w:t>
      </w:r>
      <w:r w:rsidRPr="00697074">
        <w:rPr>
          <w:rFonts w:ascii="Times New Roman" w:eastAsia="Calibri" w:hAnsi="Times New Roman" w:cs="Times New Roman"/>
        </w:rPr>
        <w:t>10.1 billion using</w:t>
      </w:r>
      <w:r>
        <w:rPr>
          <w:rFonts w:ascii="Times New Roman" w:eastAsia="Calibri" w:hAnsi="Times New Roman" w:cs="Times New Roman"/>
        </w:rPr>
        <w:t xml:space="preserve"> the discounted cash flow model</w:t>
      </w:r>
    </w:p>
    <w:p w:rsidR="00314981" w:rsidRDefault="00697074" w:rsidP="00272C6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$8.5 - </w:t>
      </w:r>
      <w:r w:rsidR="002B6A35">
        <w:rPr>
          <w:rFonts w:ascii="Times New Roman" w:eastAsia="Calibri" w:hAnsi="Times New Roman" w:cs="Times New Roman"/>
        </w:rPr>
        <w:t>$</w:t>
      </w:r>
      <w:r w:rsidR="00314981" w:rsidRPr="00697074">
        <w:rPr>
          <w:rFonts w:ascii="Times New Roman" w:eastAsia="Calibri" w:hAnsi="Times New Roman" w:cs="Times New Roman"/>
        </w:rPr>
        <w:t>10</w:t>
      </w:r>
      <w:r>
        <w:rPr>
          <w:rFonts w:ascii="Times New Roman" w:eastAsia="Calibri" w:hAnsi="Times New Roman" w:cs="Times New Roman"/>
        </w:rPr>
        <w:t xml:space="preserve">.5 billion using the price-to-earnings </w:t>
      </w:r>
      <w:r w:rsidR="00314981" w:rsidRPr="00697074">
        <w:rPr>
          <w:rFonts w:ascii="Times New Roman" w:eastAsia="Calibri" w:hAnsi="Times New Roman" w:cs="Times New Roman"/>
        </w:rPr>
        <w:t>ratio</w:t>
      </w:r>
      <w:r>
        <w:rPr>
          <w:rFonts w:ascii="Times New Roman" w:eastAsia="Calibri" w:hAnsi="Times New Roman" w:cs="Times New Roman"/>
        </w:rPr>
        <w:t xml:space="preserve"> model</w:t>
      </w:r>
    </w:p>
    <w:p w:rsidR="00DE3158" w:rsidRDefault="00697074" w:rsidP="00272C6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$7.5 </w:t>
      </w:r>
      <w:r w:rsidR="00DE3158">
        <w:rPr>
          <w:rFonts w:ascii="Times New Roman" w:eastAsia="Calibri" w:hAnsi="Times New Roman" w:cs="Times New Roman"/>
        </w:rPr>
        <w:t>–</w:t>
      </w:r>
      <w:r>
        <w:rPr>
          <w:rFonts w:ascii="Times New Roman" w:eastAsia="Calibri" w:hAnsi="Times New Roman" w:cs="Times New Roman"/>
        </w:rPr>
        <w:t xml:space="preserve"> </w:t>
      </w:r>
      <w:r w:rsidR="002B6A35">
        <w:rPr>
          <w:rFonts w:ascii="Times New Roman" w:eastAsia="Calibri" w:hAnsi="Times New Roman" w:cs="Times New Roman"/>
        </w:rPr>
        <w:t>$</w:t>
      </w:r>
      <w:r w:rsidR="00DE3158">
        <w:rPr>
          <w:rFonts w:ascii="Times New Roman" w:eastAsia="Calibri" w:hAnsi="Times New Roman" w:cs="Times New Roman"/>
        </w:rPr>
        <w:t>10.3 billion using the cash flow multiple model</w:t>
      </w:r>
    </w:p>
    <w:p w:rsidR="00314981" w:rsidRPr="00DE3158" w:rsidRDefault="00DE3158" w:rsidP="00272C6E">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w:t>
      </w:r>
      <w:r w:rsidR="00314981" w:rsidRPr="00DE3158">
        <w:rPr>
          <w:rFonts w:ascii="Times New Roman" w:eastAsia="Calibri" w:hAnsi="Times New Roman" w:cs="Times New Roman"/>
        </w:rPr>
        <w:t>8.1</w:t>
      </w:r>
      <w:r>
        <w:rPr>
          <w:rFonts w:ascii="Times New Roman" w:eastAsia="Calibri" w:hAnsi="Times New Roman" w:cs="Times New Roman"/>
        </w:rPr>
        <w:t xml:space="preserve"> </w:t>
      </w:r>
      <w:r w:rsidR="00314981" w:rsidRPr="00DE3158">
        <w:rPr>
          <w:rFonts w:ascii="Times New Roman" w:eastAsia="Calibri" w:hAnsi="Times New Roman" w:cs="Times New Roman"/>
        </w:rPr>
        <w:t>-</w:t>
      </w:r>
      <w:r>
        <w:rPr>
          <w:rFonts w:ascii="Times New Roman" w:eastAsia="Calibri" w:hAnsi="Times New Roman" w:cs="Times New Roman"/>
        </w:rPr>
        <w:t xml:space="preserve"> </w:t>
      </w:r>
      <w:r w:rsidR="002B6A35">
        <w:rPr>
          <w:rFonts w:ascii="Times New Roman" w:eastAsia="Calibri" w:hAnsi="Times New Roman" w:cs="Times New Roman"/>
        </w:rPr>
        <w:t>$</w:t>
      </w:r>
      <w:r w:rsidR="00314981" w:rsidRPr="00DE3158">
        <w:rPr>
          <w:rFonts w:ascii="Times New Roman" w:eastAsia="Calibri" w:hAnsi="Times New Roman" w:cs="Times New Roman"/>
        </w:rPr>
        <w:t xml:space="preserve">11 billion based on </w:t>
      </w:r>
      <w:r>
        <w:rPr>
          <w:rFonts w:ascii="Times New Roman" w:eastAsia="Calibri" w:hAnsi="Times New Roman" w:cs="Times New Roman"/>
        </w:rPr>
        <w:t>the rate base multiple model</w:t>
      </w:r>
    </w:p>
    <w:p w:rsidR="00314981" w:rsidRDefault="00314981" w:rsidP="00272C6E">
      <w:pPr>
        <w:spacing w:after="0" w:line="240" w:lineRule="auto"/>
        <w:rPr>
          <w:rFonts w:ascii="Times New Roman" w:eastAsia="Calibri" w:hAnsi="Times New Roman" w:cs="Times New Roman"/>
        </w:rPr>
      </w:pPr>
    </w:p>
    <w:p w:rsidR="00531FA4" w:rsidRDefault="002B6A35" w:rsidP="00272C6E">
      <w:pPr>
        <w:spacing w:after="0" w:line="240" w:lineRule="auto"/>
        <w:rPr>
          <w:rFonts w:ascii="Times New Roman" w:eastAsia="Calibri" w:hAnsi="Times New Roman" w:cs="Times New Roman"/>
        </w:rPr>
      </w:pPr>
      <w:r>
        <w:rPr>
          <w:rFonts w:ascii="Times New Roman" w:eastAsia="Calibri" w:hAnsi="Times New Roman" w:cs="Times New Roman"/>
        </w:rPr>
        <w:t>He said that t</w:t>
      </w:r>
      <w:r w:rsidR="00314981">
        <w:rPr>
          <w:rFonts w:ascii="Times New Roman" w:eastAsia="Calibri" w:hAnsi="Times New Roman" w:cs="Times New Roman"/>
        </w:rPr>
        <w:t>he valuations were done on a fairly conservative ba</w:t>
      </w:r>
      <w:r>
        <w:rPr>
          <w:rFonts w:ascii="Times New Roman" w:eastAsia="Calibri" w:hAnsi="Times New Roman" w:cs="Times New Roman"/>
        </w:rPr>
        <w:t xml:space="preserve">sis using moderate assumptions and represent gross transaction value </w:t>
      </w:r>
      <w:r w:rsidRPr="002B6A35">
        <w:rPr>
          <w:rFonts w:ascii="Times New Roman" w:eastAsia="Calibri" w:hAnsi="Times New Roman" w:cs="Times New Roman"/>
        </w:rPr>
        <w:t>before</w:t>
      </w:r>
      <w:r>
        <w:rPr>
          <w:rFonts w:ascii="Times New Roman" w:eastAsia="Calibri" w:hAnsi="Times New Roman" w:cs="Times New Roman"/>
        </w:rPr>
        <w:t xml:space="preserve"> retirement of debt (currently $6.3 billion) </w:t>
      </w:r>
      <w:r w:rsidR="00314981">
        <w:rPr>
          <w:rFonts w:ascii="Times New Roman" w:eastAsia="Calibri" w:hAnsi="Times New Roman" w:cs="Times New Roman"/>
        </w:rPr>
        <w:t>and settlement of other outstanding long</w:t>
      </w:r>
      <w:r>
        <w:rPr>
          <w:rFonts w:ascii="Times New Roman" w:eastAsia="Calibri" w:hAnsi="Times New Roman" w:cs="Times New Roman"/>
        </w:rPr>
        <w:t xml:space="preserve">-term contracts and obligations (i.e. the JEA’s contractual obligation on a power purchase agreement for a portion of the output of nuclear plant </w:t>
      </w:r>
      <w:proofErr w:type="spellStart"/>
      <w:r>
        <w:rPr>
          <w:rFonts w:ascii="Times New Roman" w:eastAsia="Calibri" w:hAnsi="Times New Roman" w:cs="Times New Roman"/>
        </w:rPr>
        <w:t>Vogtle</w:t>
      </w:r>
      <w:proofErr w:type="spellEnd"/>
      <w:r>
        <w:rPr>
          <w:rFonts w:ascii="Times New Roman" w:eastAsia="Calibri" w:hAnsi="Times New Roman" w:cs="Times New Roman"/>
        </w:rPr>
        <w:t xml:space="preserve"> under construction in Georgia.  A </w:t>
      </w:r>
      <w:r w:rsidRPr="002B6A35">
        <w:rPr>
          <w:rFonts w:ascii="Times New Roman" w:eastAsia="Calibri" w:hAnsi="Times New Roman" w:cs="Times New Roman"/>
        </w:rPr>
        <w:t xml:space="preserve">reasonable expectation </w:t>
      </w:r>
      <w:r>
        <w:rPr>
          <w:rFonts w:ascii="Times New Roman" w:eastAsia="Calibri" w:hAnsi="Times New Roman" w:cs="Times New Roman"/>
        </w:rPr>
        <w:t>for n</w:t>
      </w:r>
      <w:r w:rsidR="00531FA4">
        <w:rPr>
          <w:rFonts w:ascii="Times New Roman" w:eastAsia="Calibri" w:hAnsi="Times New Roman" w:cs="Times New Roman"/>
        </w:rPr>
        <w:t xml:space="preserve">et proceeds </w:t>
      </w:r>
      <w:r w:rsidRPr="002B6A35">
        <w:rPr>
          <w:rFonts w:ascii="Times New Roman" w:eastAsia="Calibri" w:hAnsi="Times New Roman" w:cs="Times New Roman"/>
        </w:rPr>
        <w:t xml:space="preserve">from sale of JEA </w:t>
      </w:r>
      <w:r>
        <w:rPr>
          <w:rFonts w:ascii="Times New Roman" w:eastAsia="Calibri" w:hAnsi="Times New Roman" w:cs="Times New Roman"/>
        </w:rPr>
        <w:t>under current market conditions would be</w:t>
      </w:r>
      <w:r w:rsidR="00531FA4">
        <w:rPr>
          <w:rFonts w:ascii="Times New Roman" w:eastAsia="Calibri" w:hAnsi="Times New Roman" w:cs="Times New Roman"/>
        </w:rPr>
        <w:t xml:space="preserve"> $2.9</w:t>
      </w:r>
      <w:r>
        <w:rPr>
          <w:rFonts w:ascii="Times New Roman" w:eastAsia="Calibri" w:hAnsi="Times New Roman" w:cs="Times New Roman"/>
        </w:rPr>
        <w:t xml:space="preserve"> </w:t>
      </w:r>
      <w:r w:rsidR="00531FA4">
        <w:rPr>
          <w:rFonts w:ascii="Times New Roman" w:eastAsia="Calibri" w:hAnsi="Times New Roman" w:cs="Times New Roman"/>
        </w:rPr>
        <w:t>-</w:t>
      </w:r>
      <w:r>
        <w:rPr>
          <w:rFonts w:ascii="Times New Roman" w:eastAsia="Calibri" w:hAnsi="Times New Roman" w:cs="Times New Roman"/>
        </w:rPr>
        <w:t>$</w:t>
      </w:r>
      <w:r w:rsidR="00531FA4">
        <w:rPr>
          <w:rFonts w:ascii="Times New Roman" w:eastAsia="Calibri" w:hAnsi="Times New Roman" w:cs="Times New Roman"/>
        </w:rPr>
        <w:t>6.4 billion</w:t>
      </w:r>
    </w:p>
    <w:p w:rsidR="00531FA4" w:rsidRDefault="00531FA4" w:rsidP="00272C6E">
      <w:pPr>
        <w:spacing w:after="0" w:line="240" w:lineRule="auto"/>
        <w:rPr>
          <w:rFonts w:ascii="Times New Roman" w:eastAsia="Calibri" w:hAnsi="Times New Roman" w:cs="Times New Roman"/>
        </w:rPr>
      </w:pPr>
    </w:p>
    <w:p w:rsidR="00AA725D" w:rsidRPr="00AA725D" w:rsidRDefault="00AA725D" w:rsidP="00AA725D">
      <w:pPr>
        <w:spacing w:after="0" w:line="240" w:lineRule="auto"/>
        <w:rPr>
          <w:rFonts w:ascii="Times New Roman" w:eastAsia="Calibri" w:hAnsi="Times New Roman" w:cs="Times New Roman"/>
        </w:rPr>
      </w:pPr>
      <w:r w:rsidRPr="00AA725D">
        <w:rPr>
          <w:rFonts w:ascii="Times New Roman" w:eastAsia="Calibri" w:hAnsi="Times New Roman" w:cs="Times New Roman"/>
        </w:rPr>
        <w:lastRenderedPageBreak/>
        <w:t>Mr. Mace said that numerous o</w:t>
      </w:r>
      <w:r w:rsidR="00531FA4" w:rsidRPr="00AA725D">
        <w:rPr>
          <w:rFonts w:ascii="Times New Roman" w:eastAsia="Calibri" w:hAnsi="Times New Roman" w:cs="Times New Roman"/>
        </w:rPr>
        <w:t>ther considerations</w:t>
      </w:r>
      <w:r w:rsidRPr="00AA725D">
        <w:rPr>
          <w:rFonts w:ascii="Times New Roman" w:eastAsia="Calibri" w:hAnsi="Times New Roman" w:cs="Times New Roman"/>
        </w:rPr>
        <w:t xml:space="preserve"> come into play in making a decision of this magnitude</w:t>
      </w:r>
      <w:r w:rsidR="00531FA4" w:rsidRPr="00AA725D">
        <w:rPr>
          <w:rFonts w:ascii="Times New Roman" w:eastAsia="Calibri" w:hAnsi="Times New Roman" w:cs="Times New Roman"/>
        </w:rPr>
        <w:t xml:space="preserve">: </w:t>
      </w:r>
    </w:p>
    <w:p w:rsidR="00AA725D" w:rsidRDefault="00AA725D" w:rsidP="00AA725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W</w:t>
      </w:r>
      <w:r w:rsidR="00531FA4" w:rsidRPr="00AA725D">
        <w:rPr>
          <w:rFonts w:ascii="Times New Roman" w:eastAsia="Calibri" w:hAnsi="Times New Roman" w:cs="Times New Roman"/>
        </w:rPr>
        <w:t xml:space="preserve">hat will utility rates be under JEA vs. </w:t>
      </w:r>
      <w:r w:rsidRPr="00AA725D">
        <w:rPr>
          <w:rFonts w:ascii="Times New Roman" w:eastAsia="Calibri" w:hAnsi="Times New Roman" w:cs="Times New Roman"/>
        </w:rPr>
        <w:t xml:space="preserve">an </w:t>
      </w:r>
      <w:r w:rsidR="00531FA4" w:rsidRPr="00AA725D">
        <w:rPr>
          <w:rFonts w:ascii="Times New Roman" w:eastAsia="Calibri" w:hAnsi="Times New Roman" w:cs="Times New Roman"/>
        </w:rPr>
        <w:t>IOU regulated by Florida PSC (a rate freeze could be negotiated for some period of ti</w:t>
      </w:r>
      <w:r>
        <w:rPr>
          <w:rFonts w:ascii="Times New Roman" w:eastAsia="Calibri" w:hAnsi="Times New Roman" w:cs="Times New Roman"/>
        </w:rPr>
        <w:t>me as a condition of the sale)?</w:t>
      </w:r>
    </w:p>
    <w:p w:rsidR="00AA725D" w:rsidRDefault="00AA725D" w:rsidP="00AA725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What i</w:t>
      </w:r>
      <w:r w:rsidR="00531FA4" w:rsidRPr="00AA725D">
        <w:rPr>
          <w:rFonts w:ascii="Times New Roman" w:eastAsia="Calibri" w:hAnsi="Times New Roman" w:cs="Times New Roman"/>
        </w:rPr>
        <w:t xml:space="preserve">mpact </w:t>
      </w:r>
      <w:r>
        <w:rPr>
          <w:rFonts w:ascii="Times New Roman" w:eastAsia="Calibri" w:hAnsi="Times New Roman" w:cs="Times New Roman"/>
        </w:rPr>
        <w:t xml:space="preserve">would the sale have </w:t>
      </w:r>
      <w:r w:rsidR="00531FA4" w:rsidRPr="00AA725D">
        <w:rPr>
          <w:rFonts w:ascii="Times New Roman" w:eastAsia="Calibri" w:hAnsi="Times New Roman" w:cs="Times New Roman"/>
        </w:rPr>
        <w:t>on JEA employees (workforce guarantees could be negotia</w:t>
      </w:r>
      <w:r>
        <w:rPr>
          <w:rFonts w:ascii="Times New Roman" w:eastAsia="Calibri" w:hAnsi="Times New Roman" w:cs="Times New Roman"/>
        </w:rPr>
        <w:t>ted as a condition of the sale)?</w:t>
      </w:r>
    </w:p>
    <w:p w:rsidR="00AA725D" w:rsidRDefault="00AA725D" w:rsidP="00AA725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What are the financial ramifications to the City from a change in the cash flow currently generated by the JEA? The a</w:t>
      </w:r>
      <w:r w:rsidR="00531FA4" w:rsidRPr="00AA725D">
        <w:rPr>
          <w:rFonts w:ascii="Times New Roman" w:eastAsia="Calibri" w:hAnsi="Times New Roman" w:cs="Times New Roman"/>
        </w:rPr>
        <w:t xml:space="preserve">mount of money </w:t>
      </w:r>
      <w:r>
        <w:rPr>
          <w:rFonts w:ascii="Times New Roman" w:eastAsia="Calibri" w:hAnsi="Times New Roman" w:cs="Times New Roman"/>
        </w:rPr>
        <w:t xml:space="preserve">currently </w:t>
      </w:r>
      <w:r w:rsidR="00531FA4" w:rsidRPr="00AA725D">
        <w:rPr>
          <w:rFonts w:ascii="Times New Roman" w:eastAsia="Calibri" w:hAnsi="Times New Roman" w:cs="Times New Roman"/>
        </w:rPr>
        <w:t xml:space="preserve">transferred </w:t>
      </w:r>
      <w:r>
        <w:rPr>
          <w:rFonts w:ascii="Times New Roman" w:eastAsia="Calibri" w:hAnsi="Times New Roman" w:cs="Times New Roman"/>
        </w:rPr>
        <w:t xml:space="preserve">annually </w:t>
      </w:r>
      <w:r w:rsidR="00531FA4" w:rsidRPr="00AA725D">
        <w:rPr>
          <w:rFonts w:ascii="Times New Roman" w:eastAsia="Calibri" w:hAnsi="Times New Roman" w:cs="Times New Roman"/>
        </w:rPr>
        <w:t xml:space="preserve">from JEA to City </w:t>
      </w:r>
      <w:r>
        <w:rPr>
          <w:rFonts w:ascii="Times New Roman" w:eastAsia="Calibri" w:hAnsi="Times New Roman" w:cs="Times New Roman"/>
        </w:rPr>
        <w:t>is approximately</w:t>
      </w:r>
      <w:r w:rsidR="00531FA4" w:rsidRPr="00AA725D">
        <w:rPr>
          <w:rFonts w:ascii="Times New Roman" w:eastAsia="Calibri" w:hAnsi="Times New Roman" w:cs="Times New Roman"/>
        </w:rPr>
        <w:t xml:space="preserve"> $240M currently via franchise fee, public service tax, and annual contribution; after </w:t>
      </w:r>
      <w:r>
        <w:rPr>
          <w:rFonts w:ascii="Times New Roman" w:eastAsia="Calibri" w:hAnsi="Times New Roman" w:cs="Times New Roman"/>
        </w:rPr>
        <w:t xml:space="preserve">a </w:t>
      </w:r>
      <w:r w:rsidR="00531FA4" w:rsidRPr="00AA725D">
        <w:rPr>
          <w:rFonts w:ascii="Times New Roman" w:eastAsia="Calibri" w:hAnsi="Times New Roman" w:cs="Times New Roman"/>
        </w:rPr>
        <w:t xml:space="preserve">sale </w:t>
      </w:r>
      <w:r>
        <w:rPr>
          <w:rFonts w:ascii="Times New Roman" w:eastAsia="Calibri" w:hAnsi="Times New Roman" w:cs="Times New Roman"/>
        </w:rPr>
        <w:t xml:space="preserve">the cash flow </w:t>
      </w:r>
      <w:r w:rsidR="00531FA4" w:rsidRPr="00AA725D">
        <w:rPr>
          <w:rFonts w:ascii="Times New Roman" w:eastAsia="Calibri" w:hAnsi="Times New Roman" w:cs="Times New Roman"/>
        </w:rPr>
        <w:t xml:space="preserve">would be </w:t>
      </w:r>
      <w:r>
        <w:rPr>
          <w:rFonts w:ascii="Times New Roman" w:eastAsia="Calibri" w:hAnsi="Times New Roman" w:cs="Times New Roman"/>
        </w:rPr>
        <w:t xml:space="preserve">comprised of </w:t>
      </w:r>
      <w:r w:rsidR="00531FA4" w:rsidRPr="00AA725D">
        <w:rPr>
          <w:rFonts w:ascii="Times New Roman" w:eastAsia="Calibri" w:hAnsi="Times New Roman" w:cs="Times New Roman"/>
        </w:rPr>
        <w:t>property tax</w:t>
      </w:r>
      <w:r>
        <w:rPr>
          <w:rFonts w:ascii="Times New Roman" w:eastAsia="Calibri" w:hAnsi="Times New Roman" w:cs="Times New Roman"/>
        </w:rPr>
        <w:t>es</w:t>
      </w:r>
      <w:r w:rsidR="00531FA4" w:rsidRPr="00AA725D">
        <w:rPr>
          <w:rFonts w:ascii="Times New Roman" w:eastAsia="Calibri" w:hAnsi="Times New Roman" w:cs="Times New Roman"/>
        </w:rPr>
        <w:t xml:space="preserve">, franchise fee and public service tax. </w:t>
      </w:r>
    </w:p>
    <w:p w:rsidR="00531FA4" w:rsidRPr="00AA725D" w:rsidRDefault="00AA725D" w:rsidP="00AA725D">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What is the i</w:t>
      </w:r>
      <w:r w:rsidR="00531FA4" w:rsidRPr="00AA725D">
        <w:rPr>
          <w:rFonts w:ascii="Times New Roman" w:eastAsia="Calibri" w:hAnsi="Times New Roman" w:cs="Times New Roman"/>
        </w:rPr>
        <w:t xml:space="preserve">mpact on </w:t>
      </w:r>
      <w:r>
        <w:rPr>
          <w:rFonts w:ascii="Times New Roman" w:eastAsia="Calibri" w:hAnsi="Times New Roman" w:cs="Times New Roman"/>
        </w:rPr>
        <w:t xml:space="preserve">the </w:t>
      </w:r>
      <w:r w:rsidR="00531FA4" w:rsidRPr="00AA725D">
        <w:rPr>
          <w:rFonts w:ascii="Times New Roman" w:eastAsia="Calibri" w:hAnsi="Times New Roman" w:cs="Times New Roman"/>
        </w:rPr>
        <w:t xml:space="preserve">local economy via </w:t>
      </w:r>
      <w:r>
        <w:rPr>
          <w:rFonts w:ascii="Times New Roman" w:eastAsia="Calibri" w:hAnsi="Times New Roman" w:cs="Times New Roman"/>
        </w:rPr>
        <w:t xml:space="preserve">changes in </w:t>
      </w:r>
      <w:r w:rsidR="00531FA4" w:rsidRPr="00AA725D">
        <w:rPr>
          <w:rFonts w:ascii="Times New Roman" w:eastAsia="Calibri" w:hAnsi="Times New Roman" w:cs="Times New Roman"/>
        </w:rPr>
        <w:t xml:space="preserve">employment, participation in environmental initiatives, </w:t>
      </w:r>
      <w:r>
        <w:rPr>
          <w:rFonts w:ascii="Times New Roman" w:eastAsia="Calibri" w:hAnsi="Times New Roman" w:cs="Times New Roman"/>
        </w:rPr>
        <w:t xml:space="preserve">cooperative projects between the JEA and the City, </w:t>
      </w:r>
      <w:proofErr w:type="gramStart"/>
      <w:r>
        <w:rPr>
          <w:rFonts w:ascii="Times New Roman" w:eastAsia="Calibri" w:hAnsi="Times New Roman" w:cs="Times New Roman"/>
        </w:rPr>
        <w:t>etc.</w:t>
      </w:r>
      <w:proofErr w:type="gramEnd"/>
    </w:p>
    <w:p w:rsidR="00531FA4" w:rsidRDefault="00AA725D" w:rsidP="00272C6E">
      <w:pPr>
        <w:spacing w:after="0" w:line="240" w:lineRule="auto"/>
        <w:rPr>
          <w:rFonts w:ascii="Times New Roman" w:eastAsia="Calibri" w:hAnsi="Times New Roman" w:cs="Times New Roman"/>
        </w:rPr>
      </w:pPr>
      <w:r>
        <w:rPr>
          <w:rFonts w:ascii="Times New Roman" w:eastAsia="Calibri" w:hAnsi="Times New Roman" w:cs="Times New Roman"/>
        </w:rPr>
        <w:t>It would be an e</w:t>
      </w:r>
      <w:r w:rsidR="00531FA4">
        <w:rPr>
          <w:rFonts w:ascii="Times New Roman" w:eastAsia="Calibri" w:hAnsi="Times New Roman" w:cs="Times New Roman"/>
        </w:rPr>
        <w:t xml:space="preserve">xtremely complex and challenging process if </w:t>
      </w:r>
      <w:r>
        <w:rPr>
          <w:rFonts w:ascii="Times New Roman" w:eastAsia="Calibri" w:hAnsi="Times New Roman" w:cs="Times New Roman"/>
        </w:rPr>
        <w:t>the decision is made to proceed to a sale.</w:t>
      </w:r>
    </w:p>
    <w:p w:rsidR="00531FA4" w:rsidRDefault="00531FA4" w:rsidP="00272C6E">
      <w:pPr>
        <w:spacing w:after="0" w:line="240" w:lineRule="auto"/>
        <w:rPr>
          <w:rFonts w:ascii="Times New Roman" w:eastAsia="Calibri" w:hAnsi="Times New Roman" w:cs="Times New Roman"/>
        </w:rPr>
      </w:pPr>
    </w:p>
    <w:p w:rsidR="005A6CF1" w:rsidRDefault="005A6CF1" w:rsidP="00272C6E">
      <w:pPr>
        <w:spacing w:after="0" w:line="240" w:lineRule="auto"/>
        <w:rPr>
          <w:rFonts w:ascii="Times New Roman" w:eastAsia="Calibri" w:hAnsi="Times New Roman" w:cs="Times New Roman"/>
        </w:rPr>
      </w:pPr>
      <w:r>
        <w:rPr>
          <w:rFonts w:ascii="Times New Roman" w:eastAsia="Calibri" w:hAnsi="Times New Roman" w:cs="Times New Roman"/>
        </w:rPr>
        <w:t>Mr. Mace gave an o</w:t>
      </w:r>
      <w:r w:rsidR="00531FA4">
        <w:rPr>
          <w:rFonts w:ascii="Times New Roman" w:eastAsia="Calibri" w:hAnsi="Times New Roman" w:cs="Times New Roman"/>
        </w:rPr>
        <w:t xml:space="preserve">verview of </w:t>
      </w:r>
      <w:r>
        <w:rPr>
          <w:rFonts w:ascii="Times New Roman" w:eastAsia="Calibri" w:hAnsi="Times New Roman" w:cs="Times New Roman"/>
        </w:rPr>
        <w:t>the steps in a sale</w:t>
      </w:r>
      <w:r w:rsidR="00531FA4">
        <w:rPr>
          <w:rFonts w:ascii="Times New Roman" w:eastAsia="Calibri" w:hAnsi="Times New Roman" w:cs="Times New Roman"/>
        </w:rPr>
        <w:t xml:space="preserve"> process </w:t>
      </w:r>
      <w:r>
        <w:rPr>
          <w:rFonts w:ascii="Times New Roman" w:eastAsia="Calibri" w:hAnsi="Times New Roman" w:cs="Times New Roman"/>
        </w:rPr>
        <w:t>consisting of</w:t>
      </w:r>
      <w:r w:rsidR="00531FA4">
        <w:rPr>
          <w:rFonts w:ascii="Times New Roman" w:eastAsia="Calibri" w:hAnsi="Times New Roman" w:cs="Times New Roman"/>
        </w:rPr>
        <w:t xml:space="preserve"> 5 phases: </w:t>
      </w:r>
    </w:p>
    <w:p w:rsidR="005A6CF1" w:rsidRDefault="00531FA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1) </w:t>
      </w:r>
      <w:proofErr w:type="gramStart"/>
      <w:r>
        <w:rPr>
          <w:rFonts w:ascii="Times New Roman" w:eastAsia="Calibri" w:hAnsi="Times New Roman" w:cs="Times New Roman"/>
        </w:rPr>
        <w:t>preliminary</w:t>
      </w:r>
      <w:proofErr w:type="gramEnd"/>
      <w:r>
        <w:rPr>
          <w:rFonts w:ascii="Times New Roman" w:eastAsia="Calibri" w:hAnsi="Times New Roman" w:cs="Times New Roman"/>
        </w:rPr>
        <w:t xml:space="preserve"> evaluation of numbers and commitment to the exploratory proce</w:t>
      </w:r>
      <w:r w:rsidR="005A6CF1">
        <w:rPr>
          <w:rFonts w:ascii="Times New Roman" w:eastAsia="Calibri" w:hAnsi="Times New Roman" w:cs="Times New Roman"/>
        </w:rPr>
        <w:t>ss (not necessarily to a sale)</w:t>
      </w:r>
    </w:p>
    <w:p w:rsidR="005A6CF1" w:rsidRDefault="00531FA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2) </w:t>
      </w:r>
      <w:proofErr w:type="gramStart"/>
      <w:r>
        <w:rPr>
          <w:rFonts w:ascii="Times New Roman" w:eastAsia="Calibri" w:hAnsi="Times New Roman" w:cs="Times New Roman"/>
        </w:rPr>
        <w:t>engage</w:t>
      </w:r>
      <w:proofErr w:type="gramEnd"/>
      <w:r>
        <w:rPr>
          <w:rFonts w:ascii="Times New Roman" w:eastAsia="Calibri" w:hAnsi="Times New Roman" w:cs="Times New Roman"/>
        </w:rPr>
        <w:t xml:space="preserve"> legal and broker assistance, develop documentation and d</w:t>
      </w:r>
      <w:r w:rsidR="005A6CF1">
        <w:rPr>
          <w:rFonts w:ascii="Times New Roman" w:eastAsia="Calibri" w:hAnsi="Times New Roman" w:cs="Times New Roman"/>
        </w:rPr>
        <w:t>isclosure for potential buyers</w:t>
      </w:r>
    </w:p>
    <w:p w:rsidR="005A6CF1" w:rsidRDefault="00531FA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3) </w:t>
      </w:r>
      <w:proofErr w:type="gramStart"/>
      <w:r>
        <w:rPr>
          <w:rFonts w:ascii="Times New Roman" w:eastAsia="Calibri" w:hAnsi="Times New Roman" w:cs="Times New Roman"/>
        </w:rPr>
        <w:t>receive</w:t>
      </w:r>
      <w:proofErr w:type="gramEnd"/>
      <w:r>
        <w:rPr>
          <w:rFonts w:ascii="Times New Roman" w:eastAsia="Calibri" w:hAnsi="Times New Roman" w:cs="Times New Roman"/>
        </w:rPr>
        <w:t xml:space="preserve"> expressions of interest and evaluate interested parties </w:t>
      </w:r>
      <w:r w:rsidR="005A6CF1">
        <w:rPr>
          <w:rFonts w:ascii="Times New Roman" w:eastAsia="Calibri" w:hAnsi="Times New Roman" w:cs="Times New Roman"/>
        </w:rPr>
        <w:t>for suitability and capability</w:t>
      </w:r>
    </w:p>
    <w:p w:rsidR="005A6CF1" w:rsidRDefault="00531FA4" w:rsidP="00272C6E">
      <w:pPr>
        <w:spacing w:after="0" w:line="240" w:lineRule="auto"/>
        <w:rPr>
          <w:rFonts w:ascii="Times New Roman" w:eastAsia="Calibri" w:hAnsi="Times New Roman" w:cs="Times New Roman"/>
        </w:rPr>
      </w:pPr>
      <w:r>
        <w:rPr>
          <w:rFonts w:ascii="Times New Roman" w:eastAsia="Calibri" w:hAnsi="Times New Roman" w:cs="Times New Roman"/>
        </w:rPr>
        <w:t>4</w:t>
      </w:r>
      <w:r w:rsidR="005A6CF1">
        <w:rPr>
          <w:rFonts w:ascii="Times New Roman" w:eastAsia="Calibri" w:hAnsi="Times New Roman" w:cs="Times New Roman"/>
        </w:rPr>
        <w:t xml:space="preserve">) </w:t>
      </w:r>
      <w:proofErr w:type="gramStart"/>
      <w:r w:rsidR="005A6CF1">
        <w:rPr>
          <w:rFonts w:ascii="Times New Roman" w:eastAsia="Calibri" w:hAnsi="Times New Roman" w:cs="Times New Roman"/>
        </w:rPr>
        <w:t>due</w:t>
      </w:r>
      <w:proofErr w:type="gramEnd"/>
      <w:r w:rsidR="005A6CF1">
        <w:rPr>
          <w:rFonts w:ascii="Times New Roman" w:eastAsia="Calibri" w:hAnsi="Times New Roman" w:cs="Times New Roman"/>
        </w:rPr>
        <w:t xml:space="preserve"> diligence and final bids</w:t>
      </w:r>
    </w:p>
    <w:p w:rsidR="005A6CF1" w:rsidRDefault="00531FA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5) </w:t>
      </w:r>
      <w:proofErr w:type="gramStart"/>
      <w:r>
        <w:rPr>
          <w:rFonts w:ascii="Times New Roman" w:eastAsia="Calibri" w:hAnsi="Times New Roman" w:cs="Times New Roman"/>
        </w:rPr>
        <w:t>regulatory</w:t>
      </w:r>
      <w:proofErr w:type="gramEnd"/>
      <w:r>
        <w:rPr>
          <w:rFonts w:ascii="Times New Roman" w:eastAsia="Calibri" w:hAnsi="Times New Roman" w:cs="Times New Roman"/>
        </w:rPr>
        <w:t xml:space="preserve"> approvals (Federal Energy Regulatory Commission, Florida Public Service Commission, other regulatory agencies</w:t>
      </w:r>
      <w:r w:rsidR="005A6CF1">
        <w:rPr>
          <w:rFonts w:ascii="Times New Roman" w:eastAsia="Calibri" w:hAnsi="Times New Roman" w:cs="Times New Roman"/>
        </w:rPr>
        <w:t>)</w:t>
      </w:r>
      <w:r>
        <w:rPr>
          <w:rFonts w:ascii="Times New Roman" w:eastAsia="Calibri" w:hAnsi="Times New Roman" w:cs="Times New Roman"/>
        </w:rPr>
        <w:t xml:space="preserve">. </w:t>
      </w:r>
    </w:p>
    <w:p w:rsidR="00531FA4" w:rsidRDefault="00531FA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The time frame from the current phase to a closed transaction would probably be </w:t>
      </w:r>
      <w:r w:rsidR="005A6CF1">
        <w:rPr>
          <w:rFonts w:ascii="Times New Roman" w:eastAsia="Calibri" w:hAnsi="Times New Roman" w:cs="Times New Roman"/>
        </w:rPr>
        <w:t>one-and-a-half to two</w:t>
      </w:r>
      <w:r w:rsidR="00A50B01">
        <w:rPr>
          <w:rFonts w:ascii="Times New Roman" w:eastAsia="Calibri" w:hAnsi="Times New Roman" w:cs="Times New Roman"/>
        </w:rPr>
        <w:t xml:space="preserve"> years.</w:t>
      </w:r>
    </w:p>
    <w:p w:rsidR="00A50B01" w:rsidRDefault="00A50B01" w:rsidP="00272C6E">
      <w:pPr>
        <w:spacing w:after="0" w:line="240" w:lineRule="auto"/>
        <w:rPr>
          <w:rFonts w:ascii="Times New Roman" w:eastAsia="Calibri" w:hAnsi="Times New Roman" w:cs="Times New Roman"/>
        </w:rPr>
      </w:pPr>
    </w:p>
    <w:p w:rsidR="00A50B01" w:rsidRPr="001570F5" w:rsidRDefault="00A50B01" w:rsidP="00272C6E">
      <w:pPr>
        <w:spacing w:after="0" w:line="240" w:lineRule="auto"/>
        <w:rPr>
          <w:rFonts w:ascii="Times New Roman" w:eastAsia="Calibri" w:hAnsi="Times New Roman" w:cs="Times New Roman"/>
          <w:u w:val="single"/>
        </w:rPr>
      </w:pPr>
      <w:r w:rsidRPr="001570F5">
        <w:rPr>
          <w:rFonts w:ascii="Times New Roman" w:eastAsia="Calibri" w:hAnsi="Times New Roman" w:cs="Times New Roman"/>
          <w:u w:val="single"/>
        </w:rPr>
        <w:t xml:space="preserve">Council Member Q&amp;A </w:t>
      </w:r>
    </w:p>
    <w:p w:rsidR="00A50B01" w:rsidRDefault="00A50B01"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President Brosche, Mr. Mace discussed the process of making valuations and evaluations and his company’s experience in that area. Ms. Brosche questioned whether PFM is certified and qualified in the area of making asset valuations; Mr. Mace said that it would be standard practice for a seller to commission a further asset fairness valuation later in the process before a sale takes place.</w:t>
      </w:r>
      <w:r w:rsidR="00661EA6">
        <w:rPr>
          <w:rFonts w:ascii="Times New Roman" w:eastAsia="Calibri" w:hAnsi="Times New Roman" w:cs="Times New Roman"/>
        </w:rPr>
        <w:t xml:space="preserve"> Mr. Howard agreed that a fairness opinion would be standard practice.</w:t>
      </w:r>
      <w:r w:rsidR="001570F5">
        <w:rPr>
          <w:rFonts w:ascii="Times New Roman" w:eastAsia="Calibri" w:hAnsi="Times New Roman" w:cs="Times New Roman"/>
        </w:rPr>
        <w:t xml:space="preserve"> </w:t>
      </w:r>
    </w:p>
    <w:p w:rsidR="001570F5" w:rsidRDefault="001570F5" w:rsidP="00272C6E">
      <w:pPr>
        <w:spacing w:after="0" w:line="240" w:lineRule="auto"/>
        <w:rPr>
          <w:rFonts w:ascii="Times New Roman" w:eastAsia="Calibri" w:hAnsi="Times New Roman" w:cs="Times New Roman"/>
        </w:rPr>
      </w:pPr>
    </w:p>
    <w:p w:rsidR="001570F5" w:rsidRDefault="003C11EE"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Gulliford about selling the electric and water/sewer utilities separately, or perhaps only selling the electric utility, Mr. Mace said that PFM’s evaluation included models of both possibilities and that sales of water and sewer utilities are less common than electric system sales.</w:t>
      </w:r>
      <w:r w:rsidR="00100BFC">
        <w:rPr>
          <w:rFonts w:ascii="Times New Roman" w:eastAsia="Calibri" w:hAnsi="Times New Roman" w:cs="Times New Roman"/>
        </w:rPr>
        <w:t xml:space="preserve"> He said that the sale of the entire utility could be conditioned </w:t>
      </w:r>
      <w:r w:rsidR="005E363C">
        <w:rPr>
          <w:rFonts w:ascii="Times New Roman" w:eastAsia="Calibri" w:hAnsi="Times New Roman" w:cs="Times New Roman"/>
        </w:rPr>
        <w:t>upon the buyer retaining ownership of all parts of the entity for some period of time.</w:t>
      </w:r>
      <w:r w:rsidR="00FC2EC7">
        <w:rPr>
          <w:rFonts w:ascii="Times New Roman" w:eastAsia="Calibri" w:hAnsi="Times New Roman" w:cs="Times New Roman"/>
        </w:rPr>
        <w:t xml:space="preserve"> </w:t>
      </w:r>
    </w:p>
    <w:p w:rsidR="00FC2EC7" w:rsidRDefault="00FC2EC7" w:rsidP="00272C6E">
      <w:pPr>
        <w:spacing w:after="0" w:line="240" w:lineRule="auto"/>
        <w:rPr>
          <w:rFonts w:ascii="Times New Roman" w:eastAsia="Calibri" w:hAnsi="Times New Roman" w:cs="Times New Roman"/>
        </w:rPr>
      </w:pPr>
    </w:p>
    <w:p w:rsidR="00FC2EC7" w:rsidRDefault="00FC2EC7"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Crescimbeni, Mr. Mace said that the final report would be distributed at the end of the meeting and that no other parties had seen that report, although the company did have discussions with JEA staff on various aspects of the study. He said that he had briefly reviewed the Council Auditor valuation reports from 2007 and 2012 but offered no opinion on their reliability. PFM did not perform an asset valuation fairness report as part of its work.</w:t>
      </w:r>
      <w:r w:rsidR="00ED63A7">
        <w:rPr>
          <w:rFonts w:ascii="Times New Roman" w:eastAsia="Calibri" w:hAnsi="Times New Roman" w:cs="Times New Roman"/>
        </w:rPr>
        <w:t xml:space="preserve"> He clarified the timing of the final decision to pursue a sale (at the end of Phase 4 of the process) and who would be making decisions during the process.</w:t>
      </w:r>
    </w:p>
    <w:p w:rsidR="00ED63A7" w:rsidRDefault="00ED63A7" w:rsidP="00272C6E">
      <w:pPr>
        <w:spacing w:after="0" w:line="240" w:lineRule="auto"/>
        <w:rPr>
          <w:rFonts w:ascii="Times New Roman" w:eastAsia="Calibri" w:hAnsi="Times New Roman" w:cs="Times New Roman"/>
        </w:rPr>
      </w:pPr>
    </w:p>
    <w:p w:rsidR="00C27C55" w:rsidRDefault="00ED63A7"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Reggie Brown asked for clarification about the JEA’s obligation and liability for extending water and sewer service to areas promised those services at the time of consolidation that are still unserved. Mr. Mace said that consolidation issues did not factor into PFM’s study. Mr. Brown expressed </w:t>
      </w:r>
      <w:r w:rsidR="00AB42AB">
        <w:rPr>
          <w:rFonts w:ascii="Times New Roman" w:eastAsia="Calibri" w:hAnsi="Times New Roman" w:cs="Times New Roman"/>
        </w:rPr>
        <w:t xml:space="preserve">concern about the future of the current JEA employees and said that would be substantial factor in his consideration of the issue. </w:t>
      </w:r>
      <w:r w:rsidR="005D5CF3">
        <w:rPr>
          <w:rFonts w:ascii="Times New Roman" w:eastAsia="Calibri" w:hAnsi="Times New Roman" w:cs="Times New Roman"/>
        </w:rPr>
        <w:t xml:space="preserve">JEA CEO Paul McElroy confirmed that PFM was charged to examine </w:t>
      </w:r>
      <w:r w:rsidR="005D5CF3">
        <w:rPr>
          <w:rFonts w:ascii="Times New Roman" w:eastAsia="Calibri" w:hAnsi="Times New Roman" w:cs="Times New Roman"/>
        </w:rPr>
        <w:lastRenderedPageBreak/>
        <w:t xml:space="preserve">the utility’s balance sheet, assets and liabilities on the books and not to look at consolidation promises. </w:t>
      </w:r>
      <w:r w:rsidR="00804CBD">
        <w:rPr>
          <w:rFonts w:ascii="Times New Roman" w:eastAsia="Calibri" w:hAnsi="Times New Roman" w:cs="Times New Roman"/>
        </w:rPr>
        <w:t>Mr. Brown said that protection of JEA employees and the interests of the taxpayers will be his primary concerns.</w:t>
      </w:r>
      <w:r w:rsidR="00C27C55">
        <w:rPr>
          <w:rFonts w:ascii="Times New Roman" w:eastAsia="Calibri" w:hAnsi="Times New Roman" w:cs="Times New Roman"/>
        </w:rPr>
        <w:t xml:space="preserve"> Mr. McElroy drew a distinction between a strategic buyer (purchasing the utility to operate it) and a recapitalization buyer (purchasing the utility to generate a payout and leaving the management and employees in place). Mr. Brown asked the JEA board to come up with a plan to retrofit water and sewer in pre-consolidation areas that don’t have public services.</w:t>
      </w:r>
    </w:p>
    <w:p w:rsidR="00AF683D" w:rsidRDefault="00AF683D" w:rsidP="00272C6E">
      <w:pPr>
        <w:spacing w:after="0" w:line="240" w:lineRule="auto"/>
        <w:rPr>
          <w:rFonts w:ascii="Times New Roman" w:eastAsia="Calibri" w:hAnsi="Times New Roman" w:cs="Times New Roman"/>
        </w:rPr>
      </w:pPr>
    </w:p>
    <w:p w:rsidR="00AF683D" w:rsidRDefault="00282BF3"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Hazouri felt that it would be counterproductive for the JEA sale consideration process to take place now with the prospect of a new City Council taking office before the final decision is made. In response to a question about how long the JEA has been considering whether a sale should be explored, Mr. McElroy said that changes in financial markets in the last 18 months and a sale of TECO last year prompted the board to want to take a new look at possible privatization. </w:t>
      </w:r>
      <w:r w:rsidR="00262455">
        <w:rPr>
          <w:rFonts w:ascii="Times New Roman" w:eastAsia="Calibri" w:hAnsi="Times New Roman" w:cs="Times New Roman"/>
        </w:rPr>
        <w:t>He emphasized that the purpose of the PFM study is to set some basic parameters on potential value and to outline a process for evaluating possibilities.</w:t>
      </w:r>
    </w:p>
    <w:p w:rsidR="007A0340" w:rsidRDefault="007A0340" w:rsidP="00272C6E">
      <w:pPr>
        <w:spacing w:after="0" w:line="240" w:lineRule="auto"/>
        <w:rPr>
          <w:rFonts w:ascii="Times New Roman" w:eastAsia="Calibri" w:hAnsi="Times New Roman" w:cs="Times New Roman"/>
        </w:rPr>
      </w:pPr>
    </w:p>
    <w:p w:rsidR="007A0340" w:rsidRDefault="007A0340"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 Becton felt that the fundamental question to be answered is why the community would want to sell the JEA in the first place. What’s driving the push to explore the value and suggest a process?</w:t>
      </w:r>
      <w:r w:rsidR="002245B5">
        <w:rPr>
          <w:rFonts w:ascii="Times New Roman" w:eastAsia="Calibri" w:hAnsi="Times New Roman" w:cs="Times New Roman"/>
        </w:rPr>
        <w:t xml:space="preserve"> He feels the report was too superficial in its consideration of issues other</w:t>
      </w:r>
      <w:r w:rsidR="003819F1">
        <w:rPr>
          <w:rFonts w:ascii="Times New Roman" w:eastAsia="Calibri" w:hAnsi="Times New Roman" w:cs="Times New Roman"/>
        </w:rPr>
        <w:t xml:space="preserve"> than the basic asset valuation and that the report puts the cart before the horse</w:t>
      </w:r>
      <w:r w:rsidR="004216BF">
        <w:rPr>
          <w:rFonts w:ascii="Times New Roman" w:eastAsia="Calibri" w:hAnsi="Times New Roman" w:cs="Times New Roman"/>
        </w:rPr>
        <w:t xml:space="preserve"> when no decision has been made to sell and that the JEA was premature in expending $100,000 on a study that may prove useless.</w:t>
      </w:r>
    </w:p>
    <w:p w:rsidR="004216BF" w:rsidRDefault="004216BF" w:rsidP="00272C6E">
      <w:pPr>
        <w:spacing w:after="0" w:line="240" w:lineRule="auto"/>
        <w:rPr>
          <w:rFonts w:ascii="Times New Roman" w:eastAsia="Calibri" w:hAnsi="Times New Roman" w:cs="Times New Roman"/>
        </w:rPr>
      </w:pPr>
    </w:p>
    <w:p w:rsidR="004216BF" w:rsidRDefault="004216BF"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Bowman, Mr. McElroy explained the JEA’s obligations and liabilities</w:t>
      </w:r>
      <w:r w:rsidR="005A6CF1">
        <w:rPr>
          <w:rFonts w:ascii="Times New Roman" w:eastAsia="Calibri" w:hAnsi="Times New Roman" w:cs="Times New Roman"/>
        </w:rPr>
        <w:t xml:space="preserve"> to the </w:t>
      </w:r>
      <w:proofErr w:type="spellStart"/>
      <w:r w:rsidR="005A6CF1">
        <w:rPr>
          <w:rFonts w:ascii="Times New Roman" w:eastAsia="Calibri" w:hAnsi="Times New Roman" w:cs="Times New Roman"/>
        </w:rPr>
        <w:t>Vo</w:t>
      </w:r>
      <w:r>
        <w:rPr>
          <w:rFonts w:ascii="Times New Roman" w:eastAsia="Calibri" w:hAnsi="Times New Roman" w:cs="Times New Roman"/>
        </w:rPr>
        <w:t>g</w:t>
      </w:r>
      <w:r w:rsidR="005A6CF1">
        <w:rPr>
          <w:rFonts w:ascii="Times New Roman" w:eastAsia="Calibri" w:hAnsi="Times New Roman" w:cs="Times New Roman"/>
        </w:rPr>
        <w:t>t</w:t>
      </w:r>
      <w:r>
        <w:rPr>
          <w:rFonts w:ascii="Times New Roman" w:eastAsia="Calibri" w:hAnsi="Times New Roman" w:cs="Times New Roman"/>
        </w:rPr>
        <w:t>le</w:t>
      </w:r>
      <w:proofErr w:type="spellEnd"/>
      <w:r>
        <w:rPr>
          <w:rFonts w:ascii="Times New Roman" w:eastAsia="Calibri" w:hAnsi="Times New Roman" w:cs="Times New Roman"/>
        </w:rPr>
        <w:t xml:space="preserve"> nuclear power plant. Mr. McElroy said in response to another question that generally speaking, public power is less expensive for ratepayers that IOU’s. In response to another question, Mr. Mace said that private utilities would likely spend several hundred thousand dollars developing a proposal to demonstrate their interest in purchasing the JEA. Mr. Bowman is interested in knowing what costs the JEA will incur in moving to the next phase of the investigation.</w:t>
      </w:r>
    </w:p>
    <w:p w:rsidR="0092013E" w:rsidRDefault="0092013E" w:rsidP="00272C6E">
      <w:pPr>
        <w:spacing w:after="0" w:line="240" w:lineRule="auto"/>
        <w:rPr>
          <w:rFonts w:ascii="Times New Roman" w:eastAsia="Calibri" w:hAnsi="Times New Roman" w:cs="Times New Roman"/>
        </w:rPr>
      </w:pPr>
    </w:p>
    <w:p w:rsidR="0092013E" w:rsidRDefault="0092013E"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Ferraro, </w:t>
      </w:r>
      <w:r w:rsidR="00676BD8">
        <w:rPr>
          <w:rFonts w:ascii="Times New Roman" w:eastAsia="Calibri" w:hAnsi="Times New Roman" w:cs="Times New Roman"/>
        </w:rPr>
        <w:t xml:space="preserve">Mr. McElroy said that the JEA board and City Council will make the make the decision about whether the process goes forward from today. JEA Chairman Howard said that the board has had no discussion about moving forward if the City Council does not want that process to proceed. Mr. McElroy said that he has no personal interest in whether the utility does or does not privatize and that the JEA has not negotiated with any potential purchasers. </w:t>
      </w:r>
      <w:r w:rsidR="00684CC1">
        <w:rPr>
          <w:rFonts w:ascii="Times New Roman" w:eastAsia="Calibri" w:hAnsi="Times New Roman" w:cs="Times New Roman"/>
        </w:rPr>
        <w:t xml:space="preserve">Mr. Mace explained the asset valuation process, which is the same for either a public or private utility. </w:t>
      </w:r>
    </w:p>
    <w:p w:rsidR="00DB1074" w:rsidRDefault="00DB1074" w:rsidP="00272C6E">
      <w:pPr>
        <w:spacing w:after="0" w:line="240" w:lineRule="auto"/>
        <w:rPr>
          <w:rFonts w:ascii="Times New Roman" w:eastAsia="Calibri" w:hAnsi="Times New Roman" w:cs="Times New Roman"/>
        </w:rPr>
      </w:pPr>
    </w:p>
    <w:p w:rsidR="00DB1074" w:rsidRDefault="00DB107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Dennis, Mr. McElroy said that JEA has not received any unsolicited bids or offers to buy the utility, but has been mentioned as a possible acquisition target because of its reputation and solid financial condition. He said that if a decision is made to explore privatization further, the JEA would hold a number of town hall meetings to explain the proposal to the public and get their input. </w:t>
      </w:r>
      <w:r w:rsidR="00106296">
        <w:rPr>
          <w:rFonts w:ascii="Times New Roman" w:eastAsia="Calibri" w:hAnsi="Times New Roman" w:cs="Times New Roman"/>
        </w:rPr>
        <w:t xml:space="preserve">Mr. McElroy did not offer a pro or con opinion on whether a voter referendum should be held. Mr. Mace said that in other jurisdictions with which he is familiar, he does not know of any that held a voter referendum on potential utility sales but would not be surprise if it may have happened somewhere. </w:t>
      </w:r>
      <w:r w:rsidR="0090367A">
        <w:rPr>
          <w:rFonts w:ascii="Times New Roman" w:eastAsia="Calibri" w:hAnsi="Times New Roman" w:cs="Times New Roman"/>
        </w:rPr>
        <w:t>Mr. Dennis said that the privatization discussion to date has been a debacle and felt that someone at JEA should take responsibility for the uproar that has been caused.</w:t>
      </w:r>
    </w:p>
    <w:p w:rsidR="004216BF" w:rsidRDefault="004216BF" w:rsidP="00272C6E">
      <w:pPr>
        <w:spacing w:after="0" w:line="240" w:lineRule="auto"/>
        <w:rPr>
          <w:rFonts w:ascii="Times New Roman" w:eastAsia="Calibri" w:hAnsi="Times New Roman" w:cs="Times New Roman"/>
        </w:rPr>
      </w:pPr>
    </w:p>
    <w:p w:rsidR="004216BF" w:rsidRDefault="004216BF" w:rsidP="00272C6E">
      <w:pPr>
        <w:spacing w:after="0" w:line="240" w:lineRule="auto"/>
        <w:rPr>
          <w:rFonts w:ascii="Times New Roman" w:eastAsia="Calibri" w:hAnsi="Times New Roman" w:cs="Times New Roman"/>
        </w:rPr>
      </w:pPr>
      <w:r>
        <w:rPr>
          <w:rFonts w:ascii="Times New Roman" w:eastAsia="Calibri" w:hAnsi="Times New Roman" w:cs="Times New Roman"/>
          <w:u w:val="single"/>
        </w:rPr>
        <w:t>Public Comment</w:t>
      </w:r>
    </w:p>
    <w:p w:rsidR="001C46DB" w:rsidRDefault="001C46DB" w:rsidP="00272C6E">
      <w:pPr>
        <w:spacing w:after="0" w:line="240" w:lineRule="auto"/>
        <w:rPr>
          <w:rFonts w:ascii="Times New Roman" w:eastAsia="Calibri" w:hAnsi="Times New Roman" w:cs="Times New Roman"/>
        </w:rPr>
      </w:pPr>
      <w:r>
        <w:rPr>
          <w:rFonts w:ascii="Times New Roman" w:eastAsia="Calibri" w:hAnsi="Times New Roman" w:cs="Times New Roman"/>
        </w:rPr>
        <w:t>Jennifer Stokes agreed with Council Member Becton’s analogy of not needing an appraisal before you decide to sell your ho</w:t>
      </w:r>
      <w:r w:rsidR="00A51BD3">
        <w:rPr>
          <w:rFonts w:ascii="Times New Roman" w:eastAsia="Calibri" w:hAnsi="Times New Roman" w:cs="Times New Roman"/>
        </w:rPr>
        <w:t>u</w:t>
      </w:r>
      <w:r>
        <w:rPr>
          <w:rFonts w:ascii="Times New Roman" w:eastAsia="Calibri" w:hAnsi="Times New Roman" w:cs="Times New Roman"/>
        </w:rPr>
        <w:t>se. JEA is one of Jacksonville’s greatest assets and should remain as a municipal utility.</w:t>
      </w:r>
    </w:p>
    <w:p w:rsidR="001C46DB" w:rsidRDefault="001C46DB" w:rsidP="00272C6E">
      <w:pPr>
        <w:spacing w:after="0" w:line="240" w:lineRule="auto"/>
        <w:rPr>
          <w:rFonts w:ascii="Times New Roman" w:eastAsia="Calibri" w:hAnsi="Times New Roman" w:cs="Times New Roman"/>
        </w:rPr>
      </w:pPr>
    </w:p>
    <w:p w:rsidR="001C46DB" w:rsidRDefault="00A51BD3" w:rsidP="00272C6E">
      <w:pPr>
        <w:spacing w:after="0" w:line="240" w:lineRule="auto"/>
        <w:rPr>
          <w:rFonts w:ascii="Times New Roman" w:eastAsia="Calibri" w:hAnsi="Times New Roman" w:cs="Times New Roman"/>
        </w:rPr>
      </w:pPr>
      <w:r>
        <w:rPr>
          <w:rFonts w:ascii="Times New Roman" w:eastAsia="Calibri" w:hAnsi="Times New Roman" w:cs="Times New Roman"/>
        </w:rPr>
        <w:lastRenderedPageBreak/>
        <w:t>Raymond Di</w:t>
      </w:r>
      <w:r w:rsidR="000909BA">
        <w:rPr>
          <w:rFonts w:ascii="Times New Roman" w:eastAsia="Calibri" w:hAnsi="Times New Roman" w:cs="Times New Roman"/>
        </w:rPr>
        <w:t xml:space="preserve">az, Vice President of </w:t>
      </w:r>
      <w:r>
        <w:rPr>
          <w:rFonts w:ascii="Times New Roman" w:eastAsia="Calibri" w:hAnsi="Times New Roman" w:cs="Times New Roman"/>
        </w:rPr>
        <w:t xml:space="preserve">IBEW </w:t>
      </w:r>
      <w:r w:rsidR="000909BA" w:rsidRPr="000909BA">
        <w:rPr>
          <w:rFonts w:ascii="Times New Roman" w:eastAsia="Calibri" w:hAnsi="Times New Roman" w:cs="Times New Roman"/>
        </w:rPr>
        <w:t xml:space="preserve">union </w:t>
      </w:r>
      <w:r w:rsidR="000909BA">
        <w:rPr>
          <w:rFonts w:ascii="Times New Roman" w:eastAsia="Calibri" w:hAnsi="Times New Roman" w:cs="Times New Roman"/>
        </w:rPr>
        <w:t>Local 2358</w:t>
      </w:r>
      <w:r>
        <w:rPr>
          <w:rFonts w:ascii="Times New Roman" w:eastAsia="Calibri" w:hAnsi="Times New Roman" w:cs="Times New Roman"/>
        </w:rPr>
        <w:t xml:space="preserve">, said it would be wrong for the City to sell off the JEA and take a short-term financial gain with a long-term cost. </w:t>
      </w:r>
    </w:p>
    <w:p w:rsidR="00A51BD3" w:rsidRDefault="00A51BD3" w:rsidP="00272C6E">
      <w:pPr>
        <w:spacing w:after="0" w:line="240" w:lineRule="auto"/>
        <w:rPr>
          <w:rFonts w:ascii="Times New Roman" w:eastAsia="Calibri" w:hAnsi="Times New Roman" w:cs="Times New Roman"/>
        </w:rPr>
      </w:pPr>
    </w:p>
    <w:p w:rsidR="00A51BD3" w:rsidRPr="004216BF" w:rsidRDefault="00A51BD3"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Pr>
          <w:rFonts w:ascii="Times New Roman" w:eastAsia="Calibri" w:hAnsi="Times New Roman" w:cs="Times New Roman"/>
        </w:rPr>
        <w:t>Bezares</w:t>
      </w:r>
      <w:proofErr w:type="spellEnd"/>
      <w:r>
        <w:rPr>
          <w:rFonts w:ascii="Times New Roman" w:eastAsia="Calibri" w:hAnsi="Times New Roman" w:cs="Times New Roman"/>
        </w:rPr>
        <w:t xml:space="preserve"> opposed the sale of the JEA and said the utility should leverage its current strong financial valuation to fulfill the promises of consolidation and install water and sewer lines where they are lacking.</w:t>
      </w:r>
    </w:p>
    <w:p w:rsidR="00314981" w:rsidRDefault="00314981" w:rsidP="00272C6E">
      <w:pPr>
        <w:spacing w:after="0" w:line="240" w:lineRule="auto"/>
        <w:rPr>
          <w:rFonts w:ascii="Times New Roman" w:eastAsia="Calibri" w:hAnsi="Times New Roman" w:cs="Times New Roman"/>
        </w:rPr>
      </w:pPr>
    </w:p>
    <w:p w:rsidR="00314981" w:rsidRDefault="00A51BD3"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Valerie Gutierrez, IBEW </w:t>
      </w:r>
      <w:r w:rsidR="0094474B">
        <w:rPr>
          <w:rFonts w:ascii="Times New Roman" w:eastAsia="Calibri" w:hAnsi="Times New Roman" w:cs="Times New Roman"/>
        </w:rPr>
        <w:t xml:space="preserve">2358 </w:t>
      </w:r>
      <w:r>
        <w:rPr>
          <w:rFonts w:ascii="Times New Roman" w:eastAsia="Calibri" w:hAnsi="Times New Roman" w:cs="Times New Roman"/>
        </w:rPr>
        <w:t>treasurer, said that a privatized JEA would lose access to FEMA financial assistance in the event of disasters. JEA employees are dedicated to serving their community as they showed during respons</w:t>
      </w:r>
      <w:r w:rsidR="0094474B">
        <w:rPr>
          <w:rFonts w:ascii="Times New Roman" w:eastAsia="Calibri" w:hAnsi="Times New Roman" w:cs="Times New Roman"/>
        </w:rPr>
        <w:t xml:space="preserve">e to the recent hurricanes. </w:t>
      </w:r>
    </w:p>
    <w:p w:rsidR="00A51BD3" w:rsidRDefault="00A51BD3" w:rsidP="00272C6E">
      <w:pPr>
        <w:spacing w:after="0" w:line="240" w:lineRule="auto"/>
        <w:rPr>
          <w:rFonts w:ascii="Times New Roman" w:eastAsia="Calibri" w:hAnsi="Times New Roman" w:cs="Times New Roman"/>
        </w:rPr>
      </w:pPr>
    </w:p>
    <w:p w:rsidR="00A51BD3" w:rsidRDefault="00A51BD3"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Ronnie </w:t>
      </w:r>
      <w:r w:rsidR="000909BA">
        <w:rPr>
          <w:rFonts w:ascii="Times New Roman" w:eastAsia="Calibri" w:hAnsi="Times New Roman" w:cs="Times New Roman"/>
        </w:rPr>
        <w:t>Burri</w:t>
      </w:r>
      <w:r>
        <w:rPr>
          <w:rFonts w:ascii="Times New Roman" w:eastAsia="Calibri" w:hAnsi="Times New Roman" w:cs="Times New Roman"/>
        </w:rPr>
        <w:t xml:space="preserve">s, LIUNA </w:t>
      </w:r>
      <w:r w:rsidR="0094474B">
        <w:rPr>
          <w:rFonts w:ascii="Times New Roman" w:eastAsia="Calibri" w:hAnsi="Times New Roman" w:cs="Times New Roman"/>
        </w:rPr>
        <w:t xml:space="preserve">Local 630 </w:t>
      </w:r>
      <w:r>
        <w:rPr>
          <w:rFonts w:ascii="Times New Roman" w:eastAsia="Calibri" w:hAnsi="Times New Roman" w:cs="Times New Roman"/>
        </w:rPr>
        <w:t>representative for water and sewer employees, said there has been no transparency to JEA employees in this privatization study process until the retention incentive letters went out to upper</w:t>
      </w:r>
      <w:r w:rsidR="00500186">
        <w:rPr>
          <w:rFonts w:ascii="Times New Roman" w:eastAsia="Calibri" w:hAnsi="Times New Roman" w:cs="Times New Roman"/>
        </w:rPr>
        <w:t xml:space="preserve"> management and were publicized by</w:t>
      </w:r>
      <w:r>
        <w:rPr>
          <w:rFonts w:ascii="Times New Roman" w:eastAsia="Calibri" w:hAnsi="Times New Roman" w:cs="Times New Roman"/>
        </w:rPr>
        <w:t xml:space="preserve"> the media. He wants the union contract with JEA reopened to add successor language.</w:t>
      </w:r>
    </w:p>
    <w:p w:rsidR="00A51BD3" w:rsidRDefault="00A51BD3" w:rsidP="00272C6E">
      <w:pPr>
        <w:spacing w:after="0" w:line="240" w:lineRule="auto"/>
        <w:rPr>
          <w:rFonts w:ascii="Times New Roman" w:eastAsia="Calibri" w:hAnsi="Times New Roman" w:cs="Times New Roman"/>
        </w:rPr>
      </w:pPr>
    </w:p>
    <w:p w:rsidR="00A51BD3" w:rsidRDefault="00A51BD3" w:rsidP="00272C6E">
      <w:pPr>
        <w:spacing w:after="0" w:line="240" w:lineRule="auto"/>
        <w:rPr>
          <w:rFonts w:ascii="Times New Roman" w:eastAsia="Calibri" w:hAnsi="Times New Roman" w:cs="Times New Roman"/>
        </w:rPr>
      </w:pPr>
      <w:r>
        <w:rPr>
          <w:rFonts w:ascii="Times New Roman" w:eastAsia="Calibri" w:hAnsi="Times New Roman" w:cs="Times New Roman"/>
        </w:rPr>
        <w:t>James Taylor, JEA employee, reiterated his concern about the “golden parachutes” being proposed for upper management and questioned who is leading the charge to privatize the utility.</w:t>
      </w:r>
    </w:p>
    <w:p w:rsidR="00A51BD3" w:rsidRDefault="00A51BD3" w:rsidP="00272C6E">
      <w:pPr>
        <w:spacing w:after="0" w:line="240" w:lineRule="auto"/>
        <w:rPr>
          <w:rFonts w:ascii="Times New Roman" w:eastAsia="Calibri" w:hAnsi="Times New Roman" w:cs="Times New Roman"/>
        </w:rPr>
      </w:pPr>
    </w:p>
    <w:p w:rsidR="00A51BD3" w:rsidRDefault="00A51BD3" w:rsidP="00272C6E">
      <w:pPr>
        <w:spacing w:after="0" w:line="240" w:lineRule="auto"/>
        <w:rPr>
          <w:rFonts w:ascii="Times New Roman" w:eastAsia="Calibri" w:hAnsi="Times New Roman" w:cs="Times New Roman"/>
        </w:rPr>
      </w:pPr>
      <w:r>
        <w:rPr>
          <w:rFonts w:ascii="Times New Roman" w:eastAsia="Calibri" w:hAnsi="Times New Roman" w:cs="Times New Roman"/>
        </w:rPr>
        <w:t>Lisa King said that the process doesn’t seem to have a logical beginning – who started the process and why? She suggested that someone unseen is driving the process from behind the scenes.</w:t>
      </w:r>
    </w:p>
    <w:p w:rsidR="00A51BD3" w:rsidRDefault="00A51BD3" w:rsidP="00272C6E">
      <w:pPr>
        <w:spacing w:after="0" w:line="240" w:lineRule="auto"/>
        <w:rPr>
          <w:rFonts w:ascii="Times New Roman" w:eastAsia="Calibri" w:hAnsi="Times New Roman" w:cs="Times New Roman"/>
        </w:rPr>
      </w:pPr>
    </w:p>
    <w:p w:rsidR="00A51BD3" w:rsidRDefault="00A51BD3" w:rsidP="00272C6E">
      <w:pPr>
        <w:spacing w:after="0" w:line="240" w:lineRule="auto"/>
        <w:rPr>
          <w:rFonts w:ascii="Times New Roman" w:eastAsia="Calibri" w:hAnsi="Times New Roman" w:cs="Times New Roman"/>
        </w:rPr>
      </w:pPr>
      <w:r>
        <w:rPr>
          <w:rFonts w:ascii="Times New Roman" w:eastAsia="Calibri" w:hAnsi="Times New Roman" w:cs="Times New Roman"/>
        </w:rPr>
        <w:t>Blake Harper said that there is a vacancy on the JEA boa</w:t>
      </w:r>
      <w:r w:rsidR="00B049AD">
        <w:rPr>
          <w:rFonts w:ascii="Times New Roman" w:eastAsia="Calibri" w:hAnsi="Times New Roman" w:cs="Times New Roman"/>
        </w:rPr>
        <w:t xml:space="preserve">rd that needs to be filled before a decision is made. The value produced from a transaction has to come from somewhere, and the value to be generated from privatization of the JEA would come from increased rates and reductions in employees. </w:t>
      </w:r>
    </w:p>
    <w:p w:rsidR="00FD149C" w:rsidRDefault="00FD149C" w:rsidP="00272C6E">
      <w:pPr>
        <w:spacing w:after="0" w:line="240" w:lineRule="auto"/>
        <w:rPr>
          <w:rFonts w:ascii="Times New Roman" w:eastAsia="Calibri" w:hAnsi="Times New Roman" w:cs="Times New Roman"/>
        </w:rPr>
      </w:pPr>
    </w:p>
    <w:p w:rsidR="00FD149C" w:rsidRDefault="00FD149C" w:rsidP="00272C6E">
      <w:pPr>
        <w:spacing w:after="0" w:line="240" w:lineRule="auto"/>
        <w:rPr>
          <w:rFonts w:ascii="Times New Roman" w:eastAsia="Calibri" w:hAnsi="Times New Roman" w:cs="Times New Roman"/>
        </w:rPr>
      </w:pPr>
      <w:r>
        <w:rPr>
          <w:rFonts w:ascii="Times New Roman" w:eastAsia="Calibri" w:hAnsi="Times New Roman" w:cs="Times New Roman"/>
        </w:rPr>
        <w:t>Keith Hodges said that the JEA is a valuable community asset worth more intact and run by the city than as a source of short term cash.</w:t>
      </w:r>
    </w:p>
    <w:p w:rsidR="00FD149C" w:rsidRDefault="00FD149C" w:rsidP="00272C6E">
      <w:pPr>
        <w:spacing w:after="0" w:line="240" w:lineRule="auto"/>
        <w:rPr>
          <w:rFonts w:ascii="Times New Roman" w:eastAsia="Calibri" w:hAnsi="Times New Roman" w:cs="Times New Roman"/>
        </w:rPr>
      </w:pPr>
    </w:p>
    <w:p w:rsidR="00FD149C" w:rsidRDefault="00FD149C" w:rsidP="00272C6E">
      <w:pPr>
        <w:spacing w:after="0" w:line="240" w:lineRule="auto"/>
        <w:rPr>
          <w:rFonts w:ascii="Times New Roman" w:eastAsia="Calibri" w:hAnsi="Times New Roman" w:cs="Times New Roman"/>
        </w:rPr>
      </w:pPr>
      <w:r>
        <w:rPr>
          <w:rFonts w:ascii="Times New Roman" w:eastAsia="Calibri" w:hAnsi="Times New Roman" w:cs="Times New Roman"/>
        </w:rPr>
        <w:t>Andy Johnson questioned what’s wrong with the JEA and why there should be any consideration of selling it. Any asset could be sold for a short term profit, but that’s shortsighted.</w:t>
      </w:r>
      <w:r w:rsidR="00BD7D41">
        <w:rPr>
          <w:rFonts w:ascii="Times New Roman" w:eastAsia="Calibri" w:hAnsi="Times New Roman" w:cs="Times New Roman"/>
        </w:rPr>
        <w:t xml:space="preserve"> The value of an asset is forever unless you sell it for a short term profit. He urged the City Council to tell the JEA to stop the privatization process now.</w:t>
      </w:r>
    </w:p>
    <w:p w:rsidR="00FD149C" w:rsidRDefault="00FD149C" w:rsidP="00272C6E">
      <w:pPr>
        <w:spacing w:after="0" w:line="240" w:lineRule="auto"/>
        <w:rPr>
          <w:rFonts w:ascii="Times New Roman" w:eastAsia="Calibri" w:hAnsi="Times New Roman" w:cs="Times New Roman"/>
        </w:rPr>
      </w:pPr>
    </w:p>
    <w:p w:rsidR="00FD149C" w:rsidRDefault="00FD149C" w:rsidP="00272C6E">
      <w:pPr>
        <w:spacing w:after="0" w:line="240" w:lineRule="auto"/>
        <w:rPr>
          <w:rFonts w:ascii="Times New Roman" w:eastAsia="Calibri" w:hAnsi="Times New Roman" w:cs="Times New Roman"/>
        </w:rPr>
      </w:pPr>
      <w:r>
        <w:rPr>
          <w:rFonts w:ascii="Times New Roman" w:eastAsia="Calibri" w:hAnsi="Times New Roman" w:cs="Times New Roman"/>
        </w:rPr>
        <w:t>Matthew Killen</w:t>
      </w:r>
      <w:r w:rsidR="00BD7D41">
        <w:rPr>
          <w:rFonts w:ascii="Times New Roman" w:eastAsia="Calibri" w:hAnsi="Times New Roman" w:cs="Times New Roman"/>
        </w:rPr>
        <w:t xml:space="preserve"> </w:t>
      </w:r>
      <w:r w:rsidR="00123DF6">
        <w:rPr>
          <w:rFonts w:ascii="Times New Roman" w:eastAsia="Calibri" w:hAnsi="Times New Roman" w:cs="Times New Roman"/>
        </w:rPr>
        <w:t xml:space="preserve">said that holding a meeting of this importance during the business day on Valentine’s Day exemplifies the intent to keep the public out of the process. The JEA is worth more to the community </w:t>
      </w:r>
      <w:r w:rsidR="00E22253">
        <w:rPr>
          <w:rFonts w:ascii="Times New Roman" w:eastAsia="Calibri" w:hAnsi="Times New Roman" w:cs="Times New Roman"/>
        </w:rPr>
        <w:t>as a permanent revenue source than an asset for 1-time sale.</w:t>
      </w:r>
    </w:p>
    <w:p w:rsidR="00123DF6" w:rsidRDefault="00123DF6" w:rsidP="00272C6E">
      <w:pPr>
        <w:spacing w:after="0" w:line="240" w:lineRule="auto"/>
        <w:rPr>
          <w:rFonts w:ascii="Times New Roman" w:eastAsia="Calibri" w:hAnsi="Times New Roman" w:cs="Times New Roman"/>
        </w:rPr>
      </w:pPr>
    </w:p>
    <w:p w:rsidR="00123DF6" w:rsidRDefault="00123DF6" w:rsidP="00272C6E">
      <w:pPr>
        <w:spacing w:after="0" w:line="240" w:lineRule="auto"/>
        <w:rPr>
          <w:rFonts w:ascii="Times New Roman" w:eastAsia="Calibri" w:hAnsi="Times New Roman" w:cs="Times New Roman"/>
        </w:rPr>
      </w:pPr>
      <w:r>
        <w:rPr>
          <w:rFonts w:ascii="Times New Roman" w:eastAsia="Calibri" w:hAnsi="Times New Roman" w:cs="Times New Roman"/>
        </w:rPr>
        <w:t>Joseph Lanning said that this issue is a political issue being driven by some unseen force. Who’s behind the proposal?</w:t>
      </w:r>
    </w:p>
    <w:p w:rsidR="00123DF6" w:rsidRDefault="00123DF6" w:rsidP="00272C6E">
      <w:pPr>
        <w:spacing w:after="0" w:line="240" w:lineRule="auto"/>
        <w:rPr>
          <w:rFonts w:ascii="Times New Roman" w:eastAsia="Calibri" w:hAnsi="Times New Roman" w:cs="Times New Roman"/>
        </w:rPr>
      </w:pPr>
    </w:p>
    <w:p w:rsidR="00123DF6" w:rsidRDefault="00123DF6"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Russell Harper said that privatization doesn’t benefit customers or employees, but only the purchasers. He thanked the council members for asking hard questions and trying to understand what’s behind this effort. </w:t>
      </w:r>
      <w:r w:rsidR="00805648">
        <w:rPr>
          <w:rFonts w:ascii="Times New Roman" w:eastAsia="Calibri" w:hAnsi="Times New Roman" w:cs="Times New Roman"/>
        </w:rPr>
        <w:t xml:space="preserve">What will happen to the current employees’ pensions if there is a sale? </w:t>
      </w:r>
    </w:p>
    <w:p w:rsidR="00123DF6" w:rsidRDefault="00123DF6" w:rsidP="00272C6E">
      <w:pPr>
        <w:spacing w:after="0" w:line="240" w:lineRule="auto"/>
        <w:rPr>
          <w:rFonts w:ascii="Times New Roman" w:eastAsia="Calibri" w:hAnsi="Times New Roman" w:cs="Times New Roman"/>
        </w:rPr>
      </w:pPr>
    </w:p>
    <w:p w:rsidR="00123DF6" w:rsidRDefault="00123DF6" w:rsidP="00272C6E">
      <w:pPr>
        <w:spacing w:after="0" w:line="240" w:lineRule="auto"/>
        <w:rPr>
          <w:rFonts w:ascii="Times New Roman" w:eastAsia="Calibri" w:hAnsi="Times New Roman" w:cs="Times New Roman"/>
        </w:rPr>
      </w:pPr>
      <w:r>
        <w:rPr>
          <w:rFonts w:ascii="Times New Roman" w:eastAsia="Calibri" w:hAnsi="Times New Roman" w:cs="Times New Roman"/>
        </w:rPr>
        <w:t>John Winkler</w:t>
      </w:r>
      <w:r w:rsidR="00805648">
        <w:rPr>
          <w:rFonts w:ascii="Times New Roman" w:eastAsia="Calibri" w:hAnsi="Times New Roman" w:cs="Times New Roman"/>
        </w:rPr>
        <w:t xml:space="preserve"> said that the question of JEA employees’ pensions is a very important one and needs to be clearly resolved before any consideration of a sale takes place. Who will bear the unfunded liability? </w:t>
      </w:r>
    </w:p>
    <w:p w:rsidR="00123DF6" w:rsidRDefault="00123DF6" w:rsidP="00272C6E">
      <w:pPr>
        <w:spacing w:after="0" w:line="240" w:lineRule="auto"/>
        <w:rPr>
          <w:rFonts w:ascii="Times New Roman" w:eastAsia="Calibri" w:hAnsi="Times New Roman" w:cs="Times New Roman"/>
        </w:rPr>
      </w:pPr>
    </w:p>
    <w:p w:rsidR="00123DF6" w:rsidRDefault="00805648"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John Nixon said that this is the first City Council meeting he’s ever attended because of the importance of the issue. JEA has done a good job in his part of town at improving reliability and reducing outages. He can’t imagine why the City would allow an asset that produces $115 million for the City budget each year </w:t>
      </w:r>
      <w:r>
        <w:rPr>
          <w:rFonts w:ascii="Times New Roman" w:eastAsia="Calibri" w:hAnsi="Times New Roman" w:cs="Times New Roman"/>
        </w:rPr>
        <w:lastRenderedPageBreak/>
        <w:t>to get away. What is the proposal for using the short term financial windfall? He believes that since the JEA is a publicly owned utility, the public should be able to opine on the proposal by a referendum.</w:t>
      </w:r>
    </w:p>
    <w:p w:rsidR="00805648" w:rsidRDefault="00805648" w:rsidP="00272C6E">
      <w:pPr>
        <w:spacing w:after="0" w:line="240" w:lineRule="auto"/>
        <w:rPr>
          <w:rFonts w:ascii="Times New Roman" w:eastAsia="Calibri" w:hAnsi="Times New Roman" w:cs="Times New Roman"/>
        </w:rPr>
      </w:pPr>
    </w:p>
    <w:p w:rsidR="00805648" w:rsidRDefault="000909BA" w:rsidP="00272C6E">
      <w:pPr>
        <w:spacing w:after="0" w:line="240" w:lineRule="auto"/>
        <w:rPr>
          <w:rFonts w:ascii="Times New Roman" w:eastAsia="Calibri" w:hAnsi="Times New Roman" w:cs="Times New Roman"/>
        </w:rPr>
      </w:pPr>
      <w:r>
        <w:rPr>
          <w:rFonts w:ascii="Times New Roman" w:eastAsia="Calibri" w:hAnsi="Times New Roman" w:cs="Times New Roman"/>
        </w:rPr>
        <w:t>C</w:t>
      </w:r>
      <w:r w:rsidR="00805648">
        <w:rPr>
          <w:rFonts w:ascii="Times New Roman" w:eastAsia="Calibri" w:hAnsi="Times New Roman" w:cs="Times New Roman"/>
        </w:rPr>
        <w:t xml:space="preserve">atherine Pierce urged the Council to dig into why this proposal is being considered at all. She believes the media reporting on the JEA’s liability to the </w:t>
      </w:r>
      <w:proofErr w:type="spellStart"/>
      <w:r w:rsidR="00805648">
        <w:rPr>
          <w:rFonts w:ascii="Times New Roman" w:eastAsia="Calibri" w:hAnsi="Times New Roman" w:cs="Times New Roman"/>
        </w:rPr>
        <w:t>Votgle</w:t>
      </w:r>
      <w:proofErr w:type="spellEnd"/>
      <w:r w:rsidR="00805648">
        <w:rPr>
          <w:rFonts w:ascii="Times New Roman" w:eastAsia="Calibri" w:hAnsi="Times New Roman" w:cs="Times New Roman"/>
        </w:rPr>
        <w:t xml:space="preserve"> nuclear plant may be part of the reason for this privatization effort. That obligation has backfired on the JEA and apparently was mismanaged.</w:t>
      </w:r>
    </w:p>
    <w:p w:rsidR="00805648" w:rsidRDefault="00805648" w:rsidP="00272C6E">
      <w:pPr>
        <w:spacing w:after="0" w:line="240" w:lineRule="auto"/>
        <w:rPr>
          <w:rFonts w:ascii="Times New Roman" w:eastAsia="Calibri" w:hAnsi="Times New Roman" w:cs="Times New Roman"/>
        </w:rPr>
      </w:pPr>
    </w:p>
    <w:p w:rsidR="00805648" w:rsidRDefault="000909BA"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Ali </w:t>
      </w:r>
      <w:proofErr w:type="spellStart"/>
      <w:r>
        <w:rPr>
          <w:rFonts w:ascii="Times New Roman" w:eastAsia="Calibri" w:hAnsi="Times New Roman" w:cs="Times New Roman"/>
        </w:rPr>
        <w:t>Samiia</w:t>
      </w:r>
      <w:r w:rsidR="00805648">
        <w:rPr>
          <w:rFonts w:ascii="Times New Roman" w:eastAsia="Calibri" w:hAnsi="Times New Roman" w:cs="Times New Roman"/>
        </w:rPr>
        <w:t>n</w:t>
      </w:r>
      <w:proofErr w:type="spellEnd"/>
      <w:r w:rsidR="00805648">
        <w:rPr>
          <w:rFonts w:ascii="Times New Roman" w:eastAsia="Calibri" w:hAnsi="Times New Roman" w:cs="Times New Roman"/>
        </w:rPr>
        <w:t xml:space="preserve"> said the quality of the PFM report is very disappointing and didn’t answer the big questions that really need to be answered. </w:t>
      </w:r>
    </w:p>
    <w:p w:rsidR="00805648" w:rsidRDefault="00805648" w:rsidP="00272C6E">
      <w:pPr>
        <w:spacing w:after="0" w:line="240" w:lineRule="auto"/>
        <w:rPr>
          <w:rFonts w:ascii="Times New Roman" w:eastAsia="Calibri" w:hAnsi="Times New Roman" w:cs="Times New Roman"/>
        </w:rPr>
      </w:pPr>
    </w:p>
    <w:p w:rsidR="00805648" w:rsidRDefault="00805648"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Chris Richardson said that the JEA is the shining jewel of Jacksonville and had been a valuable asset for decades. It seems the idea </w:t>
      </w:r>
      <w:r w:rsidR="00F65969">
        <w:rPr>
          <w:rFonts w:ascii="Times New Roman" w:eastAsia="Calibri" w:hAnsi="Times New Roman" w:cs="Times New Roman"/>
        </w:rPr>
        <w:t xml:space="preserve">for a sale </w:t>
      </w:r>
      <w:r>
        <w:rPr>
          <w:rFonts w:ascii="Times New Roman" w:eastAsia="Calibri" w:hAnsi="Times New Roman" w:cs="Times New Roman"/>
        </w:rPr>
        <w:t xml:space="preserve">arose with a former JEA board member </w:t>
      </w:r>
      <w:r w:rsidR="0092013E">
        <w:rPr>
          <w:rFonts w:ascii="Times New Roman" w:eastAsia="Calibri" w:hAnsi="Times New Roman" w:cs="Times New Roman"/>
        </w:rPr>
        <w:t>who is no longer on the scen</w:t>
      </w:r>
      <w:r w:rsidR="00F65969">
        <w:rPr>
          <w:rFonts w:ascii="Times New Roman" w:eastAsia="Calibri" w:hAnsi="Times New Roman" w:cs="Times New Roman"/>
        </w:rPr>
        <w:t>e</w:t>
      </w:r>
      <w:r w:rsidR="0092013E">
        <w:rPr>
          <w:rFonts w:ascii="Times New Roman" w:eastAsia="Calibri" w:hAnsi="Times New Roman" w:cs="Times New Roman"/>
        </w:rPr>
        <w:t>.</w:t>
      </w:r>
    </w:p>
    <w:p w:rsidR="0092013E" w:rsidRDefault="0092013E" w:rsidP="00272C6E">
      <w:pPr>
        <w:spacing w:after="0" w:line="240" w:lineRule="auto"/>
        <w:rPr>
          <w:rFonts w:ascii="Times New Roman" w:eastAsia="Calibri" w:hAnsi="Times New Roman" w:cs="Times New Roman"/>
        </w:rPr>
      </w:pPr>
    </w:p>
    <w:p w:rsidR="0092013E" w:rsidRDefault="0090367A" w:rsidP="00272C6E">
      <w:pPr>
        <w:spacing w:after="0" w:line="240" w:lineRule="auto"/>
        <w:rPr>
          <w:rFonts w:ascii="Times New Roman" w:eastAsia="Calibri" w:hAnsi="Times New Roman" w:cs="Times New Roman"/>
        </w:rPr>
      </w:pPr>
      <w:r>
        <w:rPr>
          <w:rFonts w:ascii="Times New Roman" w:eastAsia="Calibri" w:hAnsi="Times New Roman" w:cs="Times New Roman"/>
        </w:rPr>
        <w:t>President Brosche said that she took note of which council members did not get to pose their questions before the public comment period began and they would be first in line to begin with their questions at the next meeting.</w:t>
      </w:r>
    </w:p>
    <w:p w:rsidR="008D4931" w:rsidRDefault="008D4931" w:rsidP="00272C6E">
      <w:pPr>
        <w:spacing w:after="0" w:line="240" w:lineRule="auto"/>
        <w:rPr>
          <w:rFonts w:ascii="Times New Roman" w:eastAsia="Calibri" w:hAnsi="Times New Roman" w:cs="Times New Roman"/>
        </w:rPr>
      </w:pPr>
      <w:bookmarkStart w:id="0" w:name="_GoBack"/>
      <w:bookmarkEnd w:id="0"/>
    </w:p>
    <w:p w:rsidR="004F6B12" w:rsidRDefault="004F6B12"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03104F">
        <w:rPr>
          <w:rFonts w:ascii="Times New Roman" w:eastAsia="Calibri" w:hAnsi="Times New Roman" w:cs="Times New Roman"/>
        </w:rPr>
        <w:t xml:space="preserve"> 5</w:t>
      </w:r>
      <w:r w:rsidR="00AA62C2">
        <w:rPr>
          <w:rFonts w:ascii="Times New Roman" w:eastAsia="Calibri" w:hAnsi="Times New Roman" w:cs="Times New Roman"/>
        </w:rPr>
        <w:t>:</w:t>
      </w:r>
      <w:r w:rsidR="0090367A">
        <w:rPr>
          <w:rFonts w:ascii="Times New Roman" w:eastAsia="Calibri" w:hAnsi="Times New Roman" w:cs="Times New Roman"/>
        </w:rPr>
        <w:t>50</w:t>
      </w:r>
      <w:r w:rsidR="00B422DF">
        <w:rPr>
          <w:rFonts w:ascii="Times New Roman" w:eastAsia="Calibri" w:hAnsi="Times New Roman" w:cs="Times New Roman"/>
        </w:rPr>
        <w:t xml:space="preserve"> </w:t>
      </w:r>
      <w:r w:rsidRPr="00272C6E">
        <w:rPr>
          <w:rFonts w:ascii="Times New Roman" w:eastAsia="Calibri" w:hAnsi="Times New Roman" w:cs="Times New Roman"/>
        </w:rPr>
        <w:t>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r w:rsidR="009B0852">
        <w:rPr>
          <w:rFonts w:ascii="Times New Roman" w:eastAsia="Calibri" w:hAnsi="Times New Roman" w:cs="Times New Roman"/>
        </w:rPr>
        <w:t>Division</w:t>
      </w:r>
    </w:p>
    <w:p w:rsidR="00272C6E" w:rsidRPr="00272C6E" w:rsidRDefault="001F2C1D"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2</w:t>
      </w:r>
      <w:r w:rsidR="00A80C1F">
        <w:rPr>
          <w:rFonts w:ascii="Times New Roman" w:eastAsia="Calibri" w:hAnsi="Times New Roman" w:cs="Times New Roman"/>
        </w:rPr>
        <w:t>.</w:t>
      </w:r>
      <w:r w:rsidR="000909BA">
        <w:rPr>
          <w:rFonts w:ascii="Times New Roman" w:eastAsia="Calibri" w:hAnsi="Times New Roman" w:cs="Times New Roman"/>
        </w:rPr>
        <w:t>20</w:t>
      </w:r>
      <w:r w:rsidR="00272C6E" w:rsidRPr="00272C6E">
        <w:rPr>
          <w:rFonts w:ascii="Times New Roman" w:eastAsia="Calibri" w:hAnsi="Times New Roman" w:cs="Times New Roman"/>
        </w:rPr>
        <w:t>.1</w:t>
      </w:r>
      <w:r w:rsidR="006B7177">
        <w:rPr>
          <w:rFonts w:ascii="Times New Roman" w:eastAsia="Calibri" w:hAnsi="Times New Roman" w:cs="Times New Roman"/>
        </w:rPr>
        <w:t>8</w:t>
      </w:r>
      <w:r w:rsidR="00272C6E" w:rsidRPr="00272C6E">
        <w:rPr>
          <w:rFonts w:ascii="Times New Roman" w:eastAsia="Calibri" w:hAnsi="Times New Roman" w:cs="Times New Roman"/>
        </w:rPr>
        <w:t xml:space="preserve">     Posted </w:t>
      </w:r>
      <w:r w:rsidR="00A8410C">
        <w:rPr>
          <w:rFonts w:ascii="Times New Roman" w:eastAsia="Calibri" w:hAnsi="Times New Roman" w:cs="Times New Roman"/>
        </w:rPr>
        <w:t>5</w:t>
      </w:r>
      <w:r w:rsidR="00272C6E" w:rsidRPr="00272C6E">
        <w:rPr>
          <w:rFonts w:ascii="Times New Roman" w:eastAsia="Calibri" w:hAnsi="Times New Roman" w:cs="Times New Roman"/>
        </w:rPr>
        <w:t>:</w:t>
      </w:r>
      <w:r w:rsidR="00A8410C">
        <w:rPr>
          <w:rFonts w:ascii="Times New Roman" w:eastAsia="Calibri" w:hAnsi="Times New Roman" w:cs="Times New Roman"/>
        </w:rPr>
        <w:t>0</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AB5EC3">
        <w:rPr>
          <w:rFonts w:ascii="Times New Roman" w:eastAsia="Calibri" w:hAnsi="Times New Roman" w:cs="Times New Roman"/>
        </w:rPr>
        <w:t>p</w:t>
      </w:r>
      <w:r w:rsidR="00272C6E"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Tapes:</w:t>
      </w:r>
      <w:r w:rsidRPr="00272C6E">
        <w:rPr>
          <w:rFonts w:ascii="Times New Roman" w:eastAsia="Calibri" w:hAnsi="Times New Roman" w:cs="Times New Roman"/>
        </w:rPr>
        <w:tab/>
      </w:r>
      <w:r w:rsidR="0003104F">
        <w:rPr>
          <w:rFonts w:ascii="Times New Roman" w:eastAsia="Calibri" w:hAnsi="Times New Roman" w:cs="Times New Roman"/>
        </w:rPr>
        <w:t xml:space="preserve">Special City </w:t>
      </w:r>
      <w:r w:rsidRPr="00272C6E">
        <w:rPr>
          <w:rFonts w:ascii="Times New Roman" w:eastAsia="Calibri" w:hAnsi="Times New Roman" w:cs="Times New Roman"/>
        </w:rPr>
        <w:t>Council meeting</w:t>
      </w:r>
      <w:r w:rsidR="0003104F">
        <w:rPr>
          <w:rFonts w:ascii="Times New Roman" w:eastAsia="Calibri" w:hAnsi="Times New Roman" w:cs="Times New Roman"/>
        </w:rPr>
        <w:t xml:space="preserve"> on JEA</w:t>
      </w:r>
      <w:r w:rsidRPr="00272C6E">
        <w:rPr>
          <w:rFonts w:ascii="Times New Roman" w:eastAsia="Calibri" w:hAnsi="Times New Roman" w:cs="Times New Roman"/>
        </w:rPr>
        <w:t xml:space="preserve"> – LSD</w:t>
      </w:r>
    </w:p>
    <w:p w:rsidR="00C31E15"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1F2C1D">
        <w:rPr>
          <w:rFonts w:ascii="Times New Roman" w:eastAsia="Calibri" w:hAnsi="Times New Roman" w:cs="Times New Roman"/>
        </w:rPr>
        <w:t>2</w:t>
      </w:r>
      <w:r w:rsidR="00A80C1F">
        <w:rPr>
          <w:rFonts w:ascii="Times New Roman" w:eastAsia="Calibri" w:hAnsi="Times New Roman" w:cs="Times New Roman"/>
        </w:rPr>
        <w:t>.</w:t>
      </w:r>
      <w:r w:rsidR="001F2C1D">
        <w:rPr>
          <w:rFonts w:ascii="Times New Roman" w:eastAsia="Calibri" w:hAnsi="Times New Roman" w:cs="Times New Roman"/>
        </w:rPr>
        <w:t>1</w:t>
      </w:r>
      <w:r w:rsidR="0003104F">
        <w:rPr>
          <w:rFonts w:ascii="Times New Roman" w:eastAsia="Calibri" w:hAnsi="Times New Roman" w:cs="Times New Roman"/>
        </w:rPr>
        <w:t>4</w:t>
      </w:r>
      <w:r w:rsidR="00272C6E" w:rsidRPr="00272C6E">
        <w:rPr>
          <w:rFonts w:ascii="Times New Roman" w:eastAsia="Calibri" w:hAnsi="Times New Roman" w:cs="Times New Roman"/>
        </w:rPr>
        <w:t>.1</w:t>
      </w:r>
      <w:r w:rsidR="006B7177">
        <w:rPr>
          <w:rFonts w:ascii="Times New Roman" w:eastAsia="Calibri" w:hAnsi="Times New Roman" w:cs="Times New Roman"/>
        </w:rPr>
        <w:t>8</w:t>
      </w:r>
    </w:p>
    <w:sectPr w:rsidR="00C31E15" w:rsidRPr="00272C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35" w:rsidRDefault="00637A35" w:rsidP="00BD6BDB">
      <w:pPr>
        <w:spacing w:after="0" w:line="240" w:lineRule="auto"/>
      </w:pPr>
      <w:r>
        <w:separator/>
      </w:r>
    </w:p>
  </w:endnote>
  <w:endnote w:type="continuationSeparator" w:id="0">
    <w:p w:rsidR="00637A35" w:rsidRDefault="00637A35"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637A35" w:rsidRDefault="00637A35">
        <w:pPr>
          <w:pStyle w:val="Footer"/>
          <w:jc w:val="center"/>
        </w:pPr>
        <w:r>
          <w:fldChar w:fldCharType="begin"/>
        </w:r>
        <w:r>
          <w:instrText xml:space="preserve"> PAGE   \* MERGEFORMAT </w:instrText>
        </w:r>
        <w:r>
          <w:fldChar w:fldCharType="separate"/>
        </w:r>
        <w:r w:rsidR="00F65969">
          <w:rPr>
            <w:noProof/>
          </w:rPr>
          <w:t>6</w:t>
        </w:r>
        <w:r>
          <w:rPr>
            <w:noProof/>
          </w:rPr>
          <w:fldChar w:fldCharType="end"/>
        </w:r>
      </w:p>
    </w:sdtContent>
  </w:sdt>
  <w:p w:rsidR="00637A35" w:rsidRDefault="0063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35" w:rsidRDefault="00637A35" w:rsidP="00BD6BDB">
      <w:pPr>
        <w:spacing w:after="0" w:line="240" w:lineRule="auto"/>
      </w:pPr>
      <w:r>
        <w:separator/>
      </w:r>
    </w:p>
  </w:footnote>
  <w:footnote w:type="continuationSeparator" w:id="0">
    <w:p w:rsidR="00637A35" w:rsidRDefault="00637A35"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3283"/>
    <w:multiLevelType w:val="hybridMultilevel"/>
    <w:tmpl w:val="32E49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2D40C7"/>
    <w:multiLevelType w:val="hybridMultilevel"/>
    <w:tmpl w:val="85FE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02DA4"/>
    <w:rsid w:val="00003DA6"/>
    <w:rsid w:val="0003104F"/>
    <w:rsid w:val="000429BF"/>
    <w:rsid w:val="00073CE8"/>
    <w:rsid w:val="00076539"/>
    <w:rsid w:val="000834C2"/>
    <w:rsid w:val="000909BA"/>
    <w:rsid w:val="000A54EE"/>
    <w:rsid w:val="000D3E45"/>
    <w:rsid w:val="000D42C9"/>
    <w:rsid w:val="000E3444"/>
    <w:rsid w:val="00100BFC"/>
    <w:rsid w:val="00106296"/>
    <w:rsid w:val="00106E2A"/>
    <w:rsid w:val="00110D91"/>
    <w:rsid w:val="0011342D"/>
    <w:rsid w:val="00115C5D"/>
    <w:rsid w:val="0011658F"/>
    <w:rsid w:val="00121916"/>
    <w:rsid w:val="00123DF6"/>
    <w:rsid w:val="0013385A"/>
    <w:rsid w:val="001420E1"/>
    <w:rsid w:val="001570F5"/>
    <w:rsid w:val="0016530D"/>
    <w:rsid w:val="00180519"/>
    <w:rsid w:val="001854A8"/>
    <w:rsid w:val="00193BEB"/>
    <w:rsid w:val="001C338B"/>
    <w:rsid w:val="001C345E"/>
    <w:rsid w:val="001C39FA"/>
    <w:rsid w:val="001C46DB"/>
    <w:rsid w:val="001C6815"/>
    <w:rsid w:val="001D4FBF"/>
    <w:rsid w:val="001D54C7"/>
    <w:rsid w:val="001E0C17"/>
    <w:rsid w:val="001E4B0F"/>
    <w:rsid w:val="001E4F35"/>
    <w:rsid w:val="001F271A"/>
    <w:rsid w:val="001F2C1D"/>
    <w:rsid w:val="002077FB"/>
    <w:rsid w:val="002245B5"/>
    <w:rsid w:val="00230ED7"/>
    <w:rsid w:val="00262455"/>
    <w:rsid w:val="00272C6E"/>
    <w:rsid w:val="0028135A"/>
    <w:rsid w:val="00282BF3"/>
    <w:rsid w:val="00290167"/>
    <w:rsid w:val="00292E90"/>
    <w:rsid w:val="002B16CA"/>
    <w:rsid w:val="002B640E"/>
    <w:rsid w:val="002B6A35"/>
    <w:rsid w:val="002B7023"/>
    <w:rsid w:val="002C064E"/>
    <w:rsid w:val="002C3DB2"/>
    <w:rsid w:val="002D7C4A"/>
    <w:rsid w:val="002E604A"/>
    <w:rsid w:val="002E6A6A"/>
    <w:rsid w:val="002F2E9D"/>
    <w:rsid w:val="002F7D51"/>
    <w:rsid w:val="00301519"/>
    <w:rsid w:val="00302541"/>
    <w:rsid w:val="00307D40"/>
    <w:rsid w:val="00314981"/>
    <w:rsid w:val="003307E0"/>
    <w:rsid w:val="0033233B"/>
    <w:rsid w:val="0036072A"/>
    <w:rsid w:val="00366DAC"/>
    <w:rsid w:val="00380ACC"/>
    <w:rsid w:val="003819F1"/>
    <w:rsid w:val="003B0073"/>
    <w:rsid w:val="003B1147"/>
    <w:rsid w:val="003C11EE"/>
    <w:rsid w:val="003D0857"/>
    <w:rsid w:val="003E17AF"/>
    <w:rsid w:val="003F2214"/>
    <w:rsid w:val="003F59A2"/>
    <w:rsid w:val="00410F44"/>
    <w:rsid w:val="00415F7D"/>
    <w:rsid w:val="00417138"/>
    <w:rsid w:val="004216BF"/>
    <w:rsid w:val="00434536"/>
    <w:rsid w:val="0045448A"/>
    <w:rsid w:val="004650D2"/>
    <w:rsid w:val="00473B6F"/>
    <w:rsid w:val="00491F44"/>
    <w:rsid w:val="00492DBA"/>
    <w:rsid w:val="004E06DC"/>
    <w:rsid w:val="004E344B"/>
    <w:rsid w:val="004E3D0C"/>
    <w:rsid w:val="004F48CA"/>
    <w:rsid w:val="004F6B12"/>
    <w:rsid w:val="00500186"/>
    <w:rsid w:val="00501039"/>
    <w:rsid w:val="00531FA4"/>
    <w:rsid w:val="00540045"/>
    <w:rsid w:val="005431E3"/>
    <w:rsid w:val="00546A73"/>
    <w:rsid w:val="005532AC"/>
    <w:rsid w:val="00553711"/>
    <w:rsid w:val="005769A2"/>
    <w:rsid w:val="00581D69"/>
    <w:rsid w:val="005820D6"/>
    <w:rsid w:val="00584C8B"/>
    <w:rsid w:val="005A06DD"/>
    <w:rsid w:val="005A1FD0"/>
    <w:rsid w:val="005A6CF1"/>
    <w:rsid w:val="005B72CB"/>
    <w:rsid w:val="005D1F2F"/>
    <w:rsid w:val="005D3E07"/>
    <w:rsid w:val="005D5CF3"/>
    <w:rsid w:val="005D6C31"/>
    <w:rsid w:val="005E363C"/>
    <w:rsid w:val="005F6B02"/>
    <w:rsid w:val="006065DC"/>
    <w:rsid w:val="00611813"/>
    <w:rsid w:val="00611F48"/>
    <w:rsid w:val="00625138"/>
    <w:rsid w:val="00637A35"/>
    <w:rsid w:val="00655550"/>
    <w:rsid w:val="00661EA6"/>
    <w:rsid w:val="00671CE4"/>
    <w:rsid w:val="00673495"/>
    <w:rsid w:val="0067633E"/>
    <w:rsid w:val="00676BD8"/>
    <w:rsid w:val="00676F48"/>
    <w:rsid w:val="00681623"/>
    <w:rsid w:val="00684CC1"/>
    <w:rsid w:val="00697074"/>
    <w:rsid w:val="006B7177"/>
    <w:rsid w:val="006B72F9"/>
    <w:rsid w:val="006E058F"/>
    <w:rsid w:val="006E0636"/>
    <w:rsid w:val="006F1DF8"/>
    <w:rsid w:val="00706058"/>
    <w:rsid w:val="00707E23"/>
    <w:rsid w:val="0071207A"/>
    <w:rsid w:val="0071448B"/>
    <w:rsid w:val="00725708"/>
    <w:rsid w:val="00732674"/>
    <w:rsid w:val="0073706F"/>
    <w:rsid w:val="00745D34"/>
    <w:rsid w:val="00750F14"/>
    <w:rsid w:val="00752830"/>
    <w:rsid w:val="007769CA"/>
    <w:rsid w:val="00797D26"/>
    <w:rsid w:val="007A0340"/>
    <w:rsid w:val="007C0ED3"/>
    <w:rsid w:val="007C2AE9"/>
    <w:rsid w:val="007C32F1"/>
    <w:rsid w:val="007E29A5"/>
    <w:rsid w:val="007E461A"/>
    <w:rsid w:val="007F31E9"/>
    <w:rsid w:val="00804CBD"/>
    <w:rsid w:val="00805648"/>
    <w:rsid w:val="00820DEE"/>
    <w:rsid w:val="00823273"/>
    <w:rsid w:val="008356DE"/>
    <w:rsid w:val="00855A55"/>
    <w:rsid w:val="008610AB"/>
    <w:rsid w:val="00872E48"/>
    <w:rsid w:val="00887E1F"/>
    <w:rsid w:val="00891488"/>
    <w:rsid w:val="008A0980"/>
    <w:rsid w:val="008A4B5A"/>
    <w:rsid w:val="008B04FA"/>
    <w:rsid w:val="008C507C"/>
    <w:rsid w:val="008D0B95"/>
    <w:rsid w:val="008D3D12"/>
    <w:rsid w:val="008D4931"/>
    <w:rsid w:val="008F2217"/>
    <w:rsid w:val="008F73FB"/>
    <w:rsid w:val="00901740"/>
    <w:rsid w:val="0090367A"/>
    <w:rsid w:val="0092013E"/>
    <w:rsid w:val="00927969"/>
    <w:rsid w:val="009317F3"/>
    <w:rsid w:val="00934F3C"/>
    <w:rsid w:val="009441E7"/>
    <w:rsid w:val="0094474B"/>
    <w:rsid w:val="0095433F"/>
    <w:rsid w:val="009976F3"/>
    <w:rsid w:val="009A4DEB"/>
    <w:rsid w:val="009B0852"/>
    <w:rsid w:val="009B32C9"/>
    <w:rsid w:val="009B6CD4"/>
    <w:rsid w:val="009C1244"/>
    <w:rsid w:val="009C7366"/>
    <w:rsid w:val="009D6380"/>
    <w:rsid w:val="009E7E6D"/>
    <w:rsid w:val="009F0419"/>
    <w:rsid w:val="00A073A3"/>
    <w:rsid w:val="00A17709"/>
    <w:rsid w:val="00A21B9A"/>
    <w:rsid w:val="00A273A7"/>
    <w:rsid w:val="00A42F94"/>
    <w:rsid w:val="00A50B01"/>
    <w:rsid w:val="00A51AAB"/>
    <w:rsid w:val="00A51BD3"/>
    <w:rsid w:val="00A575F6"/>
    <w:rsid w:val="00A60D36"/>
    <w:rsid w:val="00A74725"/>
    <w:rsid w:val="00A7475C"/>
    <w:rsid w:val="00A80C1F"/>
    <w:rsid w:val="00A8410C"/>
    <w:rsid w:val="00A9730C"/>
    <w:rsid w:val="00A975B8"/>
    <w:rsid w:val="00AA62C2"/>
    <w:rsid w:val="00AA725D"/>
    <w:rsid w:val="00AB3130"/>
    <w:rsid w:val="00AB42AB"/>
    <w:rsid w:val="00AB5EC3"/>
    <w:rsid w:val="00AC7AF2"/>
    <w:rsid w:val="00AD3922"/>
    <w:rsid w:val="00AE6877"/>
    <w:rsid w:val="00AF683D"/>
    <w:rsid w:val="00B014D1"/>
    <w:rsid w:val="00B049AD"/>
    <w:rsid w:val="00B2608D"/>
    <w:rsid w:val="00B3105E"/>
    <w:rsid w:val="00B422DF"/>
    <w:rsid w:val="00B4408B"/>
    <w:rsid w:val="00B54438"/>
    <w:rsid w:val="00B57494"/>
    <w:rsid w:val="00B6005D"/>
    <w:rsid w:val="00B618D7"/>
    <w:rsid w:val="00B64D83"/>
    <w:rsid w:val="00BC322B"/>
    <w:rsid w:val="00BD392E"/>
    <w:rsid w:val="00BD670D"/>
    <w:rsid w:val="00BD6BDB"/>
    <w:rsid w:val="00BD7D41"/>
    <w:rsid w:val="00BE56BE"/>
    <w:rsid w:val="00C00EF4"/>
    <w:rsid w:val="00C15F2F"/>
    <w:rsid w:val="00C27C55"/>
    <w:rsid w:val="00C3010F"/>
    <w:rsid w:val="00C31E15"/>
    <w:rsid w:val="00C41E65"/>
    <w:rsid w:val="00C43828"/>
    <w:rsid w:val="00C457F6"/>
    <w:rsid w:val="00C556E4"/>
    <w:rsid w:val="00C6321B"/>
    <w:rsid w:val="00C70DC4"/>
    <w:rsid w:val="00C774B2"/>
    <w:rsid w:val="00C821C3"/>
    <w:rsid w:val="00C845B8"/>
    <w:rsid w:val="00C84B6D"/>
    <w:rsid w:val="00C96775"/>
    <w:rsid w:val="00CA3394"/>
    <w:rsid w:val="00CA799F"/>
    <w:rsid w:val="00CC2067"/>
    <w:rsid w:val="00D037BE"/>
    <w:rsid w:val="00D0612C"/>
    <w:rsid w:val="00D07DF9"/>
    <w:rsid w:val="00D2109A"/>
    <w:rsid w:val="00D37D5C"/>
    <w:rsid w:val="00D41264"/>
    <w:rsid w:val="00D424E6"/>
    <w:rsid w:val="00D55B80"/>
    <w:rsid w:val="00D70B30"/>
    <w:rsid w:val="00D76A2C"/>
    <w:rsid w:val="00DA266B"/>
    <w:rsid w:val="00DB1074"/>
    <w:rsid w:val="00DB6A7A"/>
    <w:rsid w:val="00DE0EF9"/>
    <w:rsid w:val="00DE16D3"/>
    <w:rsid w:val="00DE3158"/>
    <w:rsid w:val="00DF1394"/>
    <w:rsid w:val="00DF5854"/>
    <w:rsid w:val="00E012E7"/>
    <w:rsid w:val="00E0505D"/>
    <w:rsid w:val="00E126A0"/>
    <w:rsid w:val="00E20260"/>
    <w:rsid w:val="00E22253"/>
    <w:rsid w:val="00E45F8C"/>
    <w:rsid w:val="00E66699"/>
    <w:rsid w:val="00E80E96"/>
    <w:rsid w:val="00E83656"/>
    <w:rsid w:val="00E90F04"/>
    <w:rsid w:val="00E97C1E"/>
    <w:rsid w:val="00EA08AC"/>
    <w:rsid w:val="00EB06AE"/>
    <w:rsid w:val="00EC7745"/>
    <w:rsid w:val="00ED63A7"/>
    <w:rsid w:val="00EE6C2A"/>
    <w:rsid w:val="00EE74C7"/>
    <w:rsid w:val="00F02254"/>
    <w:rsid w:val="00F039CE"/>
    <w:rsid w:val="00F04B09"/>
    <w:rsid w:val="00F16F43"/>
    <w:rsid w:val="00F17DA2"/>
    <w:rsid w:val="00F461E3"/>
    <w:rsid w:val="00F47A0E"/>
    <w:rsid w:val="00F62C0D"/>
    <w:rsid w:val="00F65969"/>
    <w:rsid w:val="00F70042"/>
    <w:rsid w:val="00FA7D13"/>
    <w:rsid w:val="00FC1FF9"/>
    <w:rsid w:val="00FC2EC7"/>
    <w:rsid w:val="00FD149C"/>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697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697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TotalTime>
  <Pages>6</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cp:lastPrinted>2017-10-10T21:00:00Z</cp:lastPrinted>
  <dcterms:created xsi:type="dcterms:W3CDTF">2018-02-14T15:35:00Z</dcterms:created>
  <dcterms:modified xsi:type="dcterms:W3CDTF">2018-02-20T15:00:00Z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