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0" w:type="dxa"/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89014B" w:rsidTr="0089014B">
        <w:trPr>
          <w:jc w:val="center"/>
        </w:trPr>
        <w:tc>
          <w:tcPr>
            <w:tcW w:w="3312" w:type="dxa"/>
          </w:tcPr>
          <w:p w:rsidR="0089014B" w:rsidRDefault="0089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487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14B" w:rsidRDefault="0089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89014B" w:rsidRDefault="0089014B">
            <w:pPr>
              <w:jc w:val="center"/>
              <w:rPr>
                <w:rFonts w:ascii="Arial" w:hAnsi="Arial" w:cs="Arial"/>
              </w:rPr>
            </w:pPr>
          </w:p>
        </w:tc>
      </w:tr>
      <w:tr w:rsidR="0089014B" w:rsidTr="0089014B">
        <w:trPr>
          <w:jc w:val="center"/>
        </w:trPr>
        <w:tc>
          <w:tcPr>
            <w:tcW w:w="3312" w:type="dxa"/>
          </w:tcPr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OFFICE OF THE </w:t>
            </w:r>
          </w:p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 COUNCIL</w:t>
            </w:r>
          </w:p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4" w:type="dxa"/>
          </w:tcPr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GARRETT L. DENNIS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SUITE 425, CITY HALL</w:t>
            </w: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COUNCIL MEMBER, DISTRICT 9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WEST DUVAL STREET</w:t>
            </w: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(904) 630-139</w:t>
            </w:r>
            <w:r w:rsidR="00890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JACKSONVILLE, FLORIDA 32202</w:t>
            </w: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(904) 630-2906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E-MAIL: GARRETTD</w:t>
            </w:r>
            <w:r w:rsidR="0089014B">
              <w:rPr>
                <w:rFonts w:ascii="Arial" w:hAnsi="Arial" w:cs="Arial"/>
                <w:sz w:val="16"/>
                <w:szCs w:val="16"/>
                <w:lang w:val="it-IT"/>
              </w:rPr>
              <w:t>@COJ.NET</w:t>
            </w:r>
          </w:p>
        </w:tc>
      </w:tr>
    </w:tbl>
    <w:p w:rsidR="00BC07AA" w:rsidRDefault="00BC07AA"/>
    <w:p w:rsidR="00011C75" w:rsidRDefault="00011C75"/>
    <w:p w:rsidR="00011C75" w:rsidRPr="0091604B" w:rsidRDefault="00011C75" w:rsidP="00011C75">
      <w:pPr>
        <w:jc w:val="center"/>
        <w:rPr>
          <w:b/>
        </w:rPr>
      </w:pPr>
      <w:r w:rsidRPr="0091604B">
        <w:rPr>
          <w:b/>
        </w:rPr>
        <w:t xml:space="preserve">SPECIAL AD HOC COMMITTEE ON JACKSONVILLE’S </w:t>
      </w:r>
    </w:p>
    <w:p w:rsidR="00122E44" w:rsidRDefault="008B514D" w:rsidP="00011C75">
      <w:pPr>
        <w:jc w:val="center"/>
        <w:rPr>
          <w:b/>
        </w:rPr>
      </w:pPr>
      <w:r>
        <w:rPr>
          <w:b/>
        </w:rPr>
        <w:t>NEIGHBORH</w:t>
      </w:r>
      <w:r w:rsidR="00011C75" w:rsidRPr="0091604B">
        <w:rPr>
          <w:b/>
        </w:rPr>
        <w:t xml:space="preserve">OOD </w:t>
      </w:r>
      <w:r w:rsidR="00122E44">
        <w:rPr>
          <w:b/>
        </w:rPr>
        <w:t xml:space="preserve">IMPROVEMENT AND COMMUNITY ENHANCEMENT </w:t>
      </w:r>
    </w:p>
    <w:p w:rsidR="00011C75" w:rsidRPr="0091604B" w:rsidRDefault="00011C75" w:rsidP="00011C75">
      <w:pPr>
        <w:jc w:val="center"/>
        <w:rPr>
          <w:b/>
        </w:rPr>
      </w:pPr>
      <w:r w:rsidRPr="0091604B">
        <w:rPr>
          <w:b/>
        </w:rPr>
        <w:t>MEETING MINUTES</w:t>
      </w:r>
      <w:r w:rsidR="00DE688B">
        <w:rPr>
          <w:b/>
        </w:rPr>
        <w:t xml:space="preserve"> - AMENDED</w:t>
      </w:r>
    </w:p>
    <w:p w:rsidR="00011C75" w:rsidRPr="0091604B" w:rsidRDefault="00011C75" w:rsidP="00011C75">
      <w:pPr>
        <w:jc w:val="center"/>
        <w:rPr>
          <w:b/>
        </w:rPr>
      </w:pPr>
    </w:p>
    <w:p w:rsidR="00011C75" w:rsidRPr="0091604B" w:rsidRDefault="0091725A" w:rsidP="00011C75">
      <w:pPr>
        <w:jc w:val="center"/>
        <w:rPr>
          <w:b/>
        </w:rPr>
      </w:pPr>
      <w:r>
        <w:rPr>
          <w:b/>
        </w:rPr>
        <w:t>June 20</w:t>
      </w:r>
      <w:r w:rsidR="00E10DFE">
        <w:rPr>
          <w:b/>
        </w:rPr>
        <w:t>, 201</w:t>
      </w:r>
      <w:r w:rsidR="00427EC4">
        <w:rPr>
          <w:b/>
        </w:rPr>
        <w:t>6</w:t>
      </w:r>
    </w:p>
    <w:p w:rsidR="00011C75" w:rsidRPr="0091604B" w:rsidRDefault="003B419A" w:rsidP="00011C75">
      <w:pPr>
        <w:jc w:val="center"/>
        <w:rPr>
          <w:b/>
        </w:rPr>
      </w:pPr>
      <w:r>
        <w:rPr>
          <w:b/>
        </w:rPr>
        <w:t>4</w:t>
      </w:r>
      <w:r w:rsidR="000F40EF">
        <w:rPr>
          <w:b/>
        </w:rPr>
        <w:t xml:space="preserve">:00 </w:t>
      </w:r>
      <w:r>
        <w:rPr>
          <w:b/>
        </w:rPr>
        <w:t>p</w:t>
      </w:r>
      <w:r w:rsidR="00993B51">
        <w:rPr>
          <w:b/>
        </w:rPr>
        <w:t>.m.</w:t>
      </w:r>
    </w:p>
    <w:p w:rsidR="00011C75" w:rsidRPr="0091604B" w:rsidRDefault="00011C75" w:rsidP="00011C75">
      <w:pPr>
        <w:jc w:val="center"/>
        <w:rPr>
          <w:b/>
        </w:rPr>
      </w:pPr>
    </w:p>
    <w:p w:rsidR="00011C75" w:rsidRPr="0091604B" w:rsidRDefault="00011C75" w:rsidP="00011C75">
      <w:pPr>
        <w:jc w:val="center"/>
        <w:rPr>
          <w:b/>
        </w:rPr>
      </w:pPr>
      <w:r w:rsidRPr="0091604B">
        <w:rPr>
          <w:b/>
        </w:rPr>
        <w:t>City Hall</w:t>
      </w:r>
    </w:p>
    <w:p w:rsidR="00011C75" w:rsidRPr="0091604B" w:rsidRDefault="00011C75" w:rsidP="007B3FDA">
      <w:pPr>
        <w:jc w:val="center"/>
        <w:rPr>
          <w:b/>
        </w:rPr>
      </w:pPr>
      <w:r w:rsidRPr="0091604B">
        <w:rPr>
          <w:b/>
        </w:rPr>
        <w:t>117 W. Duval St., 1st Floor</w:t>
      </w:r>
    </w:p>
    <w:p w:rsidR="00011C75" w:rsidRPr="0091604B" w:rsidRDefault="00F60230" w:rsidP="00011C75">
      <w:pPr>
        <w:jc w:val="center"/>
        <w:rPr>
          <w:b/>
        </w:rPr>
      </w:pPr>
      <w:r>
        <w:rPr>
          <w:b/>
        </w:rPr>
        <w:t>Council Chamber</w:t>
      </w:r>
    </w:p>
    <w:p w:rsidR="00011C75" w:rsidRDefault="00011C75" w:rsidP="00011C75"/>
    <w:p w:rsidR="004F6E4D" w:rsidRDefault="00011C75" w:rsidP="00011C75">
      <w:r w:rsidRPr="0091604B">
        <w:rPr>
          <w:b/>
        </w:rPr>
        <w:t xml:space="preserve">Attendance:  </w:t>
      </w:r>
      <w:r w:rsidRPr="0091604B">
        <w:t>Council Members</w:t>
      </w:r>
      <w:r>
        <w:t xml:space="preserve"> </w:t>
      </w:r>
      <w:r w:rsidR="00921C83">
        <w:t xml:space="preserve">Garrett Dennis (Chair), </w:t>
      </w:r>
      <w:r w:rsidR="00E10DFE" w:rsidRPr="00805AD9">
        <w:t>John Crescimbeni</w:t>
      </w:r>
      <w:r w:rsidR="00E10DFE" w:rsidRPr="00E10DFE">
        <w:t>,</w:t>
      </w:r>
      <w:r w:rsidR="00E10DFE">
        <w:t xml:space="preserve"> </w:t>
      </w:r>
      <w:r w:rsidR="00E17855">
        <w:t>Al Ferraro</w:t>
      </w:r>
      <w:r w:rsidR="006F0685">
        <w:t xml:space="preserve">, </w:t>
      </w:r>
      <w:r w:rsidR="004C760D" w:rsidRPr="004C760D">
        <w:t xml:space="preserve">Bill Gulliford, </w:t>
      </w:r>
      <w:r w:rsidR="00921C83">
        <w:t xml:space="preserve">Tommy Hazouri, </w:t>
      </w:r>
      <w:r w:rsidR="009E5AC3" w:rsidRPr="009E5AC3">
        <w:t>Joyce Morgan</w:t>
      </w:r>
    </w:p>
    <w:p w:rsidR="00011C75" w:rsidRDefault="00011C75" w:rsidP="00821477"/>
    <w:p w:rsidR="00011C75" w:rsidRPr="0091604B" w:rsidRDefault="00011C75" w:rsidP="00011C75">
      <w:r w:rsidRPr="0091604B">
        <w:rPr>
          <w:b/>
        </w:rPr>
        <w:t>Also</w:t>
      </w:r>
      <w:r w:rsidRPr="0091604B">
        <w:t xml:space="preserve">: </w:t>
      </w:r>
      <w:r>
        <w:t xml:space="preserve">Paige Johnston </w:t>
      </w:r>
      <w:r w:rsidR="00457B4D">
        <w:t xml:space="preserve">– General Counsel’s Office; </w:t>
      </w:r>
      <w:r w:rsidR="00DB359B">
        <w:t>Robert Campbell</w:t>
      </w:r>
      <w:r w:rsidR="00427EC4">
        <w:t xml:space="preserve"> </w:t>
      </w:r>
      <w:r w:rsidR="006458D0">
        <w:t xml:space="preserve">– Council Auditor’s Office; </w:t>
      </w:r>
      <w:r w:rsidR="00F629EC">
        <w:t xml:space="preserve">Sam Mousa, </w:t>
      </w:r>
      <w:r w:rsidR="00921C83">
        <w:t>Jor</w:t>
      </w:r>
      <w:r w:rsidR="009E5AC3">
        <w:t xml:space="preserve">dan Elsbury, </w:t>
      </w:r>
      <w:r w:rsidR="004F6E4D">
        <w:t>E. Denise Lee</w:t>
      </w:r>
      <w:r w:rsidR="00F475BB">
        <w:t xml:space="preserve"> </w:t>
      </w:r>
      <w:r w:rsidR="006E3717">
        <w:t xml:space="preserve">– Mayor’s Office; </w:t>
      </w:r>
      <w:r w:rsidR="00457B4D">
        <w:t xml:space="preserve">Crystal Shemwell - Legislative Services Division; </w:t>
      </w:r>
      <w:r w:rsidRPr="0091604B">
        <w:t xml:space="preserve">Yvonne </w:t>
      </w:r>
      <w:r w:rsidR="000F40EF">
        <w:t xml:space="preserve">P. </w:t>
      </w:r>
      <w:r w:rsidRPr="0091604B">
        <w:t xml:space="preserve">Mitchell – Council Research </w:t>
      </w:r>
      <w:r w:rsidR="00457B4D">
        <w:t>Division</w:t>
      </w:r>
    </w:p>
    <w:p w:rsidR="00011C75" w:rsidRPr="0091604B" w:rsidRDefault="00011C75" w:rsidP="00011C75"/>
    <w:p w:rsidR="00011C75" w:rsidRDefault="00011C75" w:rsidP="00011C75">
      <w:r w:rsidRPr="0091604B">
        <w:t>See attached sign-in sheet for additional attendees.</w:t>
      </w:r>
    </w:p>
    <w:p w:rsidR="00011C75" w:rsidRDefault="00011C75" w:rsidP="00011C75"/>
    <w:p w:rsidR="00C43925" w:rsidRDefault="00011C75" w:rsidP="003B0F8A">
      <w:pPr>
        <w:rPr>
          <w:b/>
          <w:u w:val="single"/>
        </w:rPr>
      </w:pPr>
      <w:r>
        <w:t xml:space="preserve">Council Member </w:t>
      </w:r>
      <w:r w:rsidR="00921C83">
        <w:t>Dennis</w:t>
      </w:r>
      <w:r>
        <w:t xml:space="preserve"> call</w:t>
      </w:r>
      <w:r w:rsidR="00457B4D">
        <w:t xml:space="preserve">ed the meeting to order </w:t>
      </w:r>
      <w:r w:rsidR="006F0685">
        <w:t>a</w:t>
      </w:r>
      <w:r w:rsidR="00921C83">
        <w:t>t 4:03</w:t>
      </w:r>
      <w:r>
        <w:t>.m.</w:t>
      </w:r>
      <w:r w:rsidR="00457B4D">
        <w:t xml:space="preserve"> </w:t>
      </w:r>
      <w:r>
        <w:t xml:space="preserve">The meeting began with introductions </w:t>
      </w:r>
      <w:r w:rsidR="00882B0E">
        <w:t>of committee</w:t>
      </w:r>
      <w:r w:rsidR="00E10DFE">
        <w:t xml:space="preserve"> and </w:t>
      </w:r>
      <w:r w:rsidR="00E17855">
        <w:t>attendees.</w:t>
      </w:r>
    </w:p>
    <w:p w:rsidR="00122E44" w:rsidRPr="007D401C" w:rsidRDefault="00122E44" w:rsidP="00117CF9">
      <w:pPr>
        <w:ind w:left="720" w:hanging="720"/>
        <w:rPr>
          <w:b/>
          <w:u w:val="single"/>
        </w:rPr>
      </w:pPr>
    </w:p>
    <w:p w:rsidR="00921C83" w:rsidRPr="00921C83" w:rsidRDefault="004C760D" w:rsidP="00921C83">
      <w:pPr>
        <w:rPr>
          <w:b/>
          <w:u w:val="single"/>
        </w:rPr>
      </w:pPr>
      <w:proofErr w:type="spellStart"/>
      <w:r>
        <w:rPr>
          <w:b/>
          <w:u w:val="single"/>
        </w:rPr>
        <w:t>Ygrene</w:t>
      </w:r>
      <w:proofErr w:type="spellEnd"/>
      <w:r>
        <w:rPr>
          <w:b/>
          <w:u w:val="single"/>
        </w:rPr>
        <w:t xml:space="preserve"> </w:t>
      </w:r>
      <w:r w:rsidR="00E014AD">
        <w:rPr>
          <w:b/>
          <w:u w:val="single"/>
        </w:rPr>
        <w:t xml:space="preserve">Energy Fund </w:t>
      </w:r>
      <w:r>
        <w:rPr>
          <w:b/>
          <w:u w:val="single"/>
        </w:rPr>
        <w:t>Presentation – Mr. Rafael Perez</w:t>
      </w:r>
    </w:p>
    <w:p w:rsidR="00880D81" w:rsidRDefault="004F277B" w:rsidP="00921C83">
      <w:r>
        <w:t xml:space="preserve">Mr. Perez informed the committee about </w:t>
      </w:r>
      <w:r w:rsidR="004C760D">
        <w:t>Property Accessed Clean Energy</w:t>
      </w:r>
      <w:r>
        <w:t xml:space="preserve"> (PACE) which is a program that enables property owners to finance a wide range of renewable energy, energy efficiency and hurricane protection improvements. The City establishes an agreement with Clean Energy Green Corridor to offer property owners a risk free, zero cost method to the PACE program. The administration of the program </w:t>
      </w:r>
      <w:r w:rsidR="001C058D">
        <w:t xml:space="preserve">and </w:t>
      </w:r>
      <w:r>
        <w:t xml:space="preserve">all </w:t>
      </w:r>
      <w:r w:rsidR="001C058D">
        <w:t xml:space="preserve">the </w:t>
      </w:r>
      <w:r>
        <w:t>capital for the pro</w:t>
      </w:r>
      <w:r w:rsidR="001C058D">
        <w:t>jects are</w:t>
      </w:r>
      <w:r>
        <w:t xml:space="preserve"> solely the responsibility of PACE. Eligibility includes having a minimum of 10% equity on property; current on property taxes for last 3 years; current on mortgage; not in bankruptcy; and no </w:t>
      </w:r>
      <w:r w:rsidR="00880D81">
        <w:t>Notice of Default (NOD) for the last 3 years.</w:t>
      </w:r>
      <w:r>
        <w:t xml:space="preserve"> </w:t>
      </w:r>
      <w:r w:rsidR="00880D81">
        <w:t>The benefits for property owners include:</w:t>
      </w:r>
    </w:p>
    <w:p w:rsidR="00880D81" w:rsidRDefault="00880D81" w:rsidP="00921C83"/>
    <w:p w:rsidR="00880D81" w:rsidRDefault="00880D81" w:rsidP="00880D81">
      <w:pPr>
        <w:pStyle w:val="ListParagraph"/>
        <w:numPr>
          <w:ilvl w:val="0"/>
          <w:numId w:val="21"/>
        </w:numPr>
      </w:pPr>
      <w:r>
        <w:t>No upfront cost</w:t>
      </w:r>
    </w:p>
    <w:p w:rsidR="00880D81" w:rsidRDefault="00880D81" w:rsidP="00880D81">
      <w:pPr>
        <w:pStyle w:val="ListParagraph"/>
        <w:numPr>
          <w:ilvl w:val="0"/>
          <w:numId w:val="21"/>
        </w:numPr>
      </w:pPr>
      <w:r>
        <w:t>No credit based financing</w:t>
      </w:r>
    </w:p>
    <w:p w:rsidR="00880D81" w:rsidRDefault="00880D81" w:rsidP="00880D81">
      <w:pPr>
        <w:pStyle w:val="ListParagraph"/>
        <w:numPr>
          <w:ilvl w:val="0"/>
          <w:numId w:val="21"/>
        </w:numPr>
      </w:pPr>
      <w:r>
        <w:t>Long payback periods</w:t>
      </w:r>
    </w:p>
    <w:p w:rsidR="00880D81" w:rsidRDefault="00880D81" w:rsidP="00880D81">
      <w:pPr>
        <w:pStyle w:val="ListParagraph"/>
        <w:numPr>
          <w:ilvl w:val="0"/>
          <w:numId w:val="21"/>
        </w:numPr>
      </w:pPr>
      <w:r>
        <w:t>Payments may stay with property</w:t>
      </w:r>
    </w:p>
    <w:p w:rsidR="00880D81" w:rsidRDefault="00880D81" w:rsidP="00880D81">
      <w:pPr>
        <w:pStyle w:val="ListParagraph"/>
        <w:numPr>
          <w:ilvl w:val="0"/>
          <w:numId w:val="21"/>
        </w:numPr>
      </w:pPr>
      <w:r>
        <w:t>Off balance sheet (commercial properties)</w:t>
      </w:r>
    </w:p>
    <w:p w:rsidR="00880D81" w:rsidRDefault="00880D81" w:rsidP="00880D81">
      <w:pPr>
        <w:pStyle w:val="ListParagraph"/>
      </w:pPr>
    </w:p>
    <w:p w:rsidR="004F277B" w:rsidRDefault="00880D81" w:rsidP="00921C83">
      <w:r>
        <w:t xml:space="preserve">CM Gulliford suggested </w:t>
      </w:r>
      <w:r w:rsidR="00E014AD">
        <w:t xml:space="preserve">the topic be considered in the Finance Committee. There were </w:t>
      </w:r>
      <w:r w:rsidR="00E123FE">
        <w:t xml:space="preserve">several questions regarding the authorization </w:t>
      </w:r>
      <w:r w:rsidR="001C058D">
        <w:t xml:space="preserve">and operation </w:t>
      </w:r>
      <w:r w:rsidR="00E123FE">
        <w:t xml:space="preserve">of the program. Additional discussion included </w:t>
      </w:r>
      <w:r w:rsidR="006B00A6">
        <w:t xml:space="preserve">comparison to </w:t>
      </w:r>
      <w:r w:rsidR="001C058D">
        <w:t xml:space="preserve">the </w:t>
      </w:r>
      <w:r w:rsidR="006B00A6">
        <w:t xml:space="preserve">other three </w:t>
      </w:r>
      <w:r w:rsidR="006B00A6">
        <w:lastRenderedPageBreak/>
        <w:t>competitors, consequences of delinquency, and method of payment.</w:t>
      </w:r>
      <w:r w:rsidR="008A40BA">
        <w:t xml:space="preserve"> </w:t>
      </w:r>
      <w:r w:rsidR="001C058D">
        <w:t xml:space="preserve">After an array of questions and comments by the committee members, </w:t>
      </w:r>
      <w:r w:rsidR="008A40BA">
        <w:t xml:space="preserve">Chairman Dennis </w:t>
      </w:r>
      <w:r w:rsidR="007721E1">
        <w:t>encouraged</w:t>
      </w:r>
      <w:r w:rsidR="008A40BA">
        <w:t xml:space="preserve"> Mr. Perez </w:t>
      </w:r>
      <w:r w:rsidR="007721E1">
        <w:t xml:space="preserve">to </w:t>
      </w:r>
      <w:r w:rsidR="008A40BA">
        <w:t xml:space="preserve">make contact </w:t>
      </w:r>
      <w:r w:rsidR="007721E1">
        <w:t xml:space="preserve">with </w:t>
      </w:r>
      <w:r w:rsidR="008A40BA">
        <w:t>all cou</w:t>
      </w:r>
      <w:r w:rsidR="007721E1">
        <w:t>ncil members for further discussion.</w:t>
      </w:r>
    </w:p>
    <w:p w:rsidR="006B00A6" w:rsidRDefault="006B00A6" w:rsidP="00921C83"/>
    <w:p w:rsidR="007721E1" w:rsidRDefault="00205001" w:rsidP="00921C83">
      <w:pPr>
        <w:rPr>
          <w:b/>
          <w:u w:val="single"/>
        </w:rPr>
      </w:pPr>
      <w:r>
        <w:rPr>
          <w:b/>
          <w:u w:val="single"/>
        </w:rPr>
        <w:t>Subcommittee Wrap-Up Reports</w:t>
      </w:r>
    </w:p>
    <w:p w:rsidR="00497989" w:rsidRDefault="00A962B9" w:rsidP="00921C83">
      <w:pPr>
        <w:pStyle w:val="ListParagraph"/>
        <w:numPr>
          <w:ilvl w:val="0"/>
          <w:numId w:val="22"/>
        </w:numPr>
      </w:pPr>
      <w:r>
        <w:t>2014-5</w:t>
      </w:r>
      <w:r w:rsidR="00205001">
        <w:t>5</w:t>
      </w:r>
      <w:r>
        <w:t>3 (s</w:t>
      </w:r>
      <w:r w:rsidR="007721E1">
        <w:t>nipe signs)</w:t>
      </w:r>
      <w:r w:rsidR="00205001">
        <w:t>: Legislation passed. The bill increased the fine fee structure for violators; and exempted signs for public health use.</w:t>
      </w:r>
    </w:p>
    <w:p w:rsidR="00497989" w:rsidRDefault="007721E1" w:rsidP="00921C83">
      <w:pPr>
        <w:pStyle w:val="ListParagraph"/>
        <w:numPr>
          <w:ilvl w:val="0"/>
          <w:numId w:val="22"/>
        </w:numPr>
      </w:pPr>
      <w:r>
        <w:t xml:space="preserve">2015-361 (vehicle covers): </w:t>
      </w:r>
      <w:r w:rsidR="00205001">
        <w:t>Legislation w</w:t>
      </w:r>
      <w:r>
        <w:t>ithdrawn</w:t>
      </w:r>
      <w:r w:rsidR="00205001">
        <w:t xml:space="preserve">. </w:t>
      </w:r>
    </w:p>
    <w:p w:rsidR="00497989" w:rsidRDefault="00A962B9" w:rsidP="00921C83">
      <w:pPr>
        <w:pStyle w:val="ListParagraph"/>
        <w:numPr>
          <w:ilvl w:val="0"/>
          <w:numId w:val="22"/>
        </w:numPr>
      </w:pPr>
      <w:r>
        <w:t>2015-377 (b</w:t>
      </w:r>
      <w:r w:rsidR="007721E1">
        <w:t>ack end</w:t>
      </w:r>
      <w:r>
        <w:t xml:space="preserve"> cars): </w:t>
      </w:r>
      <w:r w:rsidR="00205001">
        <w:t>Legislation w</w:t>
      </w:r>
      <w:r>
        <w:t>ithdrawn</w:t>
      </w:r>
      <w:r w:rsidR="00205001">
        <w:t>.</w:t>
      </w:r>
      <w:r w:rsidR="00497989">
        <w:t xml:space="preserve"> </w:t>
      </w:r>
    </w:p>
    <w:p w:rsidR="00044737" w:rsidRDefault="00205001" w:rsidP="00921C83">
      <w:pPr>
        <w:pStyle w:val="ListParagraph"/>
        <w:numPr>
          <w:ilvl w:val="0"/>
          <w:numId w:val="22"/>
        </w:numPr>
      </w:pPr>
      <w:r>
        <w:t xml:space="preserve">2015-867 </w:t>
      </w:r>
      <w:r w:rsidR="00A962B9">
        <w:t xml:space="preserve">(donation bins): </w:t>
      </w:r>
      <w:r>
        <w:t xml:space="preserve">Legislation pending. </w:t>
      </w:r>
      <w:r w:rsidR="00497989">
        <w:t xml:space="preserve">The initial legislation was appealed in federal court. The Council repealed the </w:t>
      </w:r>
      <w:r w:rsidR="001C058D">
        <w:t>o</w:t>
      </w:r>
      <w:r w:rsidR="00602ADD">
        <w:t>rdinance; thus, the subcommittee was assign to draft specific regulations.</w:t>
      </w:r>
      <w:r w:rsidR="00497989">
        <w:t xml:space="preserve"> </w:t>
      </w:r>
      <w:r w:rsidR="00602ADD">
        <w:t xml:space="preserve">At the last meeting, a presentation was provided by the owners </w:t>
      </w:r>
      <w:r w:rsidR="00497989" w:rsidRPr="00602ADD">
        <w:t xml:space="preserve">Florida Textile </w:t>
      </w:r>
      <w:r w:rsidR="00602ADD" w:rsidRPr="00602ADD">
        <w:t xml:space="preserve">Recycling </w:t>
      </w:r>
      <w:r w:rsidR="00602ADD">
        <w:t>(FTR) regarding their proposal to contract with the City through the RFP process to monitor and service bins.  The committee agreed to p</w:t>
      </w:r>
      <w:r w:rsidR="00497989">
        <w:t>ostponed the distribution of the draft legislation until the</w:t>
      </w:r>
      <w:r w:rsidR="00A962B9">
        <w:t xml:space="preserve"> Office of General Counsel and </w:t>
      </w:r>
      <w:r w:rsidR="00044737">
        <w:t>Mayor’s to explore the opportunity of the city having the FTR model.</w:t>
      </w:r>
    </w:p>
    <w:p w:rsidR="00A962B9" w:rsidRDefault="00A962B9" w:rsidP="00921C83">
      <w:pPr>
        <w:pStyle w:val="ListParagraph"/>
        <w:numPr>
          <w:ilvl w:val="0"/>
          <w:numId w:val="22"/>
        </w:numPr>
      </w:pPr>
      <w:r>
        <w:t xml:space="preserve">2015-519 (property donation): Legislation passed. </w:t>
      </w:r>
      <w:r w:rsidR="00044737">
        <w:t>The bill established an easier process to allow the donation of propert</w:t>
      </w:r>
      <w:r w:rsidR="001C058D">
        <w:t>ies</w:t>
      </w:r>
      <w:r w:rsidR="00044737">
        <w:t xml:space="preserve"> to other entities in creating affordable housing. </w:t>
      </w:r>
      <w:r>
        <w:t>CM Gul</w:t>
      </w:r>
      <w:r w:rsidR="00D205CD">
        <w:t xml:space="preserve">liford stated </w:t>
      </w:r>
      <w:r w:rsidR="00044737">
        <w:t>this legislation will need to be amended to resolve some unintended consequences that are currently restricting certain entities from acquiring donations.</w:t>
      </w:r>
      <w:r w:rsidR="00D205CD">
        <w:t xml:space="preserve"> </w:t>
      </w:r>
    </w:p>
    <w:p w:rsidR="007721E1" w:rsidRPr="007721E1" w:rsidRDefault="007721E1" w:rsidP="00921C83"/>
    <w:p w:rsidR="007721E1" w:rsidRPr="007721E1" w:rsidRDefault="007721E1" w:rsidP="00921C83">
      <w:pPr>
        <w:rPr>
          <w:b/>
          <w:u w:val="single"/>
        </w:rPr>
      </w:pPr>
      <w:r w:rsidRPr="007721E1">
        <w:rPr>
          <w:b/>
          <w:u w:val="single"/>
        </w:rPr>
        <w:t>Update from Administration</w:t>
      </w:r>
    </w:p>
    <w:p w:rsidR="00844AA6" w:rsidRDefault="009D07D3" w:rsidP="00921C83">
      <w:r w:rsidRPr="009D07D3">
        <w:t xml:space="preserve">Ms. E. Denise Lee provided an updated report on fight blight initiatives and the systematic property inspections for review. The </w:t>
      </w:r>
      <w:r w:rsidR="00844AA6">
        <w:t xml:space="preserve">community outreach events with the </w:t>
      </w:r>
      <w:r w:rsidRPr="009D07D3">
        <w:t xml:space="preserve">Fire Department </w:t>
      </w:r>
      <w:r w:rsidR="00844AA6">
        <w:t xml:space="preserve">have been very successful. This weekend the Fire Department will have a team in District 9 (CM Dennis) and District 6 (CM Schellenberg). CM Hazouri will attend District 9’s event. </w:t>
      </w:r>
      <w:r w:rsidR="00D205CD">
        <w:t xml:space="preserve">CM Gulliford inquired with Ms. Lee whether loud music was considered blight. He commented </w:t>
      </w:r>
      <w:r w:rsidR="001C058D">
        <w:t xml:space="preserve">about </w:t>
      </w:r>
      <w:r w:rsidR="00D205CD">
        <w:t>receiving some calls about loud music on Sundays and holidays, and would like to pursue it further.</w:t>
      </w:r>
    </w:p>
    <w:p w:rsidR="00216816" w:rsidRDefault="00216816" w:rsidP="00921C83"/>
    <w:p w:rsidR="00216816" w:rsidRDefault="00216816" w:rsidP="00921C83">
      <w:r>
        <w:t xml:space="preserve">Mr. Bill Joyce provided a summary of the 2016 Tire &amp; Sign Buyback event. </w:t>
      </w:r>
    </w:p>
    <w:p w:rsidR="00D205CD" w:rsidRDefault="00D205CD" w:rsidP="00921C83"/>
    <w:p w:rsidR="00327A62" w:rsidRPr="0042453D" w:rsidRDefault="0042453D" w:rsidP="00BA3270">
      <w:pPr>
        <w:rPr>
          <w:i/>
        </w:rPr>
      </w:pPr>
      <w:r w:rsidRPr="0042453D">
        <w:rPr>
          <w:i/>
        </w:rPr>
        <w:t>Assignment</w:t>
      </w:r>
    </w:p>
    <w:p w:rsidR="0042453D" w:rsidRDefault="0042453D" w:rsidP="00BA3270">
      <w:r>
        <w:t>Ms. Lee will gather information on the regulation of loud music for CM Gulliford.</w:t>
      </w:r>
    </w:p>
    <w:p w:rsidR="00216816" w:rsidRDefault="00216816" w:rsidP="00BA3270">
      <w:r>
        <w:t>Mr. Joyce will send the advertising plan to include cost value for all promotions</w:t>
      </w:r>
      <w:r w:rsidR="002B4202">
        <w:t xml:space="preserve"> to committee; and inquire about tire weight in regards to the number of tires collected.</w:t>
      </w:r>
    </w:p>
    <w:p w:rsidR="002B4202" w:rsidRDefault="002B4202" w:rsidP="00BA3270"/>
    <w:p w:rsidR="002B4202" w:rsidRPr="002B4202" w:rsidRDefault="002B4202" w:rsidP="00BA3270">
      <w:pPr>
        <w:rPr>
          <w:b/>
          <w:u w:val="single"/>
        </w:rPr>
      </w:pPr>
      <w:r>
        <w:rPr>
          <w:b/>
          <w:u w:val="single"/>
        </w:rPr>
        <w:t>Co</w:t>
      </w:r>
      <w:r w:rsidRPr="002B4202">
        <w:rPr>
          <w:b/>
          <w:u w:val="single"/>
        </w:rPr>
        <w:t xml:space="preserve">mmittee </w:t>
      </w:r>
      <w:r w:rsidR="00805AD9">
        <w:rPr>
          <w:b/>
          <w:u w:val="single"/>
        </w:rPr>
        <w:t>Comments</w:t>
      </w:r>
    </w:p>
    <w:p w:rsidR="00216816" w:rsidRPr="002B4202" w:rsidRDefault="002B4202" w:rsidP="002B4202">
      <w:r w:rsidRPr="002B4202">
        <w:t xml:space="preserve">Chairman Dennis and committee members expressed their appreciation for everyone’s </w:t>
      </w:r>
      <w:r w:rsidR="00805AD9">
        <w:t xml:space="preserve">leadership and </w:t>
      </w:r>
      <w:r w:rsidR="00805AD9" w:rsidRPr="002B4202">
        <w:t>participation over</w:t>
      </w:r>
      <w:r w:rsidRPr="002B4202">
        <w:t xml:space="preserve"> the past year. </w:t>
      </w:r>
    </w:p>
    <w:p w:rsidR="0042453D" w:rsidRPr="009E7EB1" w:rsidRDefault="0042453D" w:rsidP="00BA3270">
      <w:r>
        <w:t xml:space="preserve">  </w:t>
      </w:r>
    </w:p>
    <w:p w:rsidR="00A84995" w:rsidRDefault="00A84995" w:rsidP="0090478A">
      <w:pPr>
        <w:rPr>
          <w:b/>
          <w:u w:val="single"/>
        </w:rPr>
      </w:pPr>
      <w:r w:rsidRPr="00A84995">
        <w:rPr>
          <w:b/>
          <w:u w:val="single"/>
        </w:rPr>
        <w:t>Public Comments</w:t>
      </w:r>
    </w:p>
    <w:p w:rsidR="00160065" w:rsidRDefault="00A84995" w:rsidP="0090478A">
      <w:r>
        <w:t xml:space="preserve">Tracie Thornton </w:t>
      </w:r>
      <w:r w:rsidR="00805AD9">
        <w:t xml:space="preserve">thanked the committee for their willingness to listen and providing assistance with resolving neighborhood issues.  </w:t>
      </w:r>
      <w:r w:rsidR="00160065">
        <w:t xml:space="preserve">  </w:t>
      </w:r>
    </w:p>
    <w:p w:rsidR="00160065" w:rsidRDefault="00160065" w:rsidP="0090478A"/>
    <w:p w:rsidR="00232879" w:rsidRDefault="007721E1" w:rsidP="0090478A">
      <w:r>
        <w:t>T</w:t>
      </w:r>
      <w:r w:rsidR="002E4667" w:rsidRPr="002E4667">
        <w:t xml:space="preserve">here being no further business, </w:t>
      </w:r>
      <w:r w:rsidR="008F2C94">
        <w:t xml:space="preserve">meeting was adjourned at </w:t>
      </w:r>
      <w:r>
        <w:t>5:33</w:t>
      </w:r>
      <w:r w:rsidR="006458D0" w:rsidRPr="00772A34">
        <w:t>p</w:t>
      </w:r>
      <w:r w:rsidR="00232879">
        <w:t>.m.</w:t>
      </w:r>
    </w:p>
    <w:p w:rsidR="003E436C" w:rsidRDefault="003E436C" w:rsidP="0090478A"/>
    <w:p w:rsidR="008F2C94" w:rsidRDefault="00935951" w:rsidP="0090478A">
      <w:r>
        <w:t>Yvonne P. Mitchell</w:t>
      </w:r>
      <w:r w:rsidR="00117CF9">
        <w:t xml:space="preserve">, </w:t>
      </w:r>
      <w:r>
        <w:t>Council Research Division</w:t>
      </w:r>
      <w:r w:rsidR="0037161D">
        <w:tab/>
      </w:r>
      <w:r w:rsidR="0037161D">
        <w:tab/>
      </w:r>
    </w:p>
    <w:p w:rsidR="00935951" w:rsidRDefault="0037161D" w:rsidP="0090478A">
      <w:r w:rsidRPr="0037161D">
        <w:t xml:space="preserve">Posted </w:t>
      </w:r>
      <w:r w:rsidR="00DE688B">
        <w:t>06.22</w:t>
      </w:r>
      <w:bookmarkStart w:id="0" w:name="_GoBack"/>
      <w:bookmarkEnd w:id="0"/>
      <w:r w:rsidR="001C058D">
        <w:t xml:space="preserve">.16 </w:t>
      </w:r>
      <w:r w:rsidR="001C058D">
        <w:tab/>
      </w:r>
      <w:r w:rsidR="001C058D">
        <w:tab/>
        <w:t>5:0</w:t>
      </w:r>
      <w:r w:rsidR="002D4AC1">
        <w:t>0</w:t>
      </w:r>
      <w:r w:rsidR="00C8067F">
        <w:t xml:space="preserve"> </w:t>
      </w:r>
      <w:r w:rsidR="00105117">
        <w:t>p</w:t>
      </w:r>
      <w:r>
        <w:t xml:space="preserve">.m. </w:t>
      </w:r>
    </w:p>
    <w:sectPr w:rsidR="0093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73B"/>
    <w:multiLevelType w:val="hybridMultilevel"/>
    <w:tmpl w:val="39DA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3214"/>
    <w:multiLevelType w:val="hybridMultilevel"/>
    <w:tmpl w:val="92AA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54320"/>
    <w:multiLevelType w:val="hybridMultilevel"/>
    <w:tmpl w:val="B876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B3E04"/>
    <w:multiLevelType w:val="hybridMultilevel"/>
    <w:tmpl w:val="E07C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D4A76"/>
    <w:multiLevelType w:val="hybridMultilevel"/>
    <w:tmpl w:val="CED668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83C33"/>
    <w:multiLevelType w:val="hybridMultilevel"/>
    <w:tmpl w:val="AA0AB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65D49"/>
    <w:multiLevelType w:val="hybridMultilevel"/>
    <w:tmpl w:val="C324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370CD"/>
    <w:multiLevelType w:val="hybridMultilevel"/>
    <w:tmpl w:val="593A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E5275"/>
    <w:multiLevelType w:val="hybridMultilevel"/>
    <w:tmpl w:val="1ED0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37EB3"/>
    <w:multiLevelType w:val="hybridMultilevel"/>
    <w:tmpl w:val="A56C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550CF"/>
    <w:multiLevelType w:val="hybridMultilevel"/>
    <w:tmpl w:val="BAE4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F52B2"/>
    <w:multiLevelType w:val="hybridMultilevel"/>
    <w:tmpl w:val="D3C8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96D45"/>
    <w:multiLevelType w:val="hybridMultilevel"/>
    <w:tmpl w:val="65329884"/>
    <w:lvl w:ilvl="0" w:tplc="04090001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7A52EB7"/>
    <w:multiLevelType w:val="hybridMultilevel"/>
    <w:tmpl w:val="DFA0B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04000"/>
    <w:multiLevelType w:val="hybridMultilevel"/>
    <w:tmpl w:val="6E4A7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A3F62"/>
    <w:multiLevelType w:val="hybridMultilevel"/>
    <w:tmpl w:val="E30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343F4"/>
    <w:multiLevelType w:val="hybridMultilevel"/>
    <w:tmpl w:val="139C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116F2"/>
    <w:multiLevelType w:val="hybridMultilevel"/>
    <w:tmpl w:val="A7C01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366EA"/>
    <w:multiLevelType w:val="hybridMultilevel"/>
    <w:tmpl w:val="E85E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54E61"/>
    <w:multiLevelType w:val="hybridMultilevel"/>
    <w:tmpl w:val="63B6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0197F"/>
    <w:multiLevelType w:val="hybridMultilevel"/>
    <w:tmpl w:val="AB961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E1D25"/>
    <w:multiLevelType w:val="hybridMultilevel"/>
    <w:tmpl w:val="3ABC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5"/>
  </w:num>
  <w:num w:numId="5">
    <w:abstractNumId w:val="9"/>
  </w:num>
  <w:num w:numId="6">
    <w:abstractNumId w:val="6"/>
  </w:num>
  <w:num w:numId="7">
    <w:abstractNumId w:val="14"/>
  </w:num>
  <w:num w:numId="8">
    <w:abstractNumId w:val="12"/>
  </w:num>
  <w:num w:numId="9">
    <w:abstractNumId w:val="8"/>
  </w:num>
  <w:num w:numId="10">
    <w:abstractNumId w:val="15"/>
  </w:num>
  <w:num w:numId="11">
    <w:abstractNumId w:val="17"/>
  </w:num>
  <w:num w:numId="12">
    <w:abstractNumId w:val="1"/>
  </w:num>
  <w:num w:numId="13">
    <w:abstractNumId w:val="11"/>
  </w:num>
  <w:num w:numId="14">
    <w:abstractNumId w:val="7"/>
  </w:num>
  <w:num w:numId="15">
    <w:abstractNumId w:val="13"/>
  </w:num>
  <w:num w:numId="16">
    <w:abstractNumId w:val="2"/>
  </w:num>
  <w:num w:numId="17">
    <w:abstractNumId w:val="19"/>
  </w:num>
  <w:num w:numId="18">
    <w:abstractNumId w:val="18"/>
  </w:num>
  <w:num w:numId="19">
    <w:abstractNumId w:val="3"/>
  </w:num>
  <w:num w:numId="20">
    <w:abstractNumId w:val="10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B"/>
    <w:rsid w:val="000025C2"/>
    <w:rsid w:val="00003316"/>
    <w:rsid w:val="00005129"/>
    <w:rsid w:val="00007732"/>
    <w:rsid w:val="00010348"/>
    <w:rsid w:val="00011C75"/>
    <w:rsid w:val="000160DF"/>
    <w:rsid w:val="00020D77"/>
    <w:rsid w:val="00032AB9"/>
    <w:rsid w:val="00044737"/>
    <w:rsid w:val="00046109"/>
    <w:rsid w:val="00046D99"/>
    <w:rsid w:val="00057C00"/>
    <w:rsid w:val="00066710"/>
    <w:rsid w:val="0006696A"/>
    <w:rsid w:val="00070793"/>
    <w:rsid w:val="00072D6D"/>
    <w:rsid w:val="00076183"/>
    <w:rsid w:val="000768AE"/>
    <w:rsid w:val="0007704B"/>
    <w:rsid w:val="00080C79"/>
    <w:rsid w:val="00082006"/>
    <w:rsid w:val="00092751"/>
    <w:rsid w:val="000927FE"/>
    <w:rsid w:val="00095BA0"/>
    <w:rsid w:val="000A2369"/>
    <w:rsid w:val="000A26A5"/>
    <w:rsid w:val="000B44E6"/>
    <w:rsid w:val="000B4F6B"/>
    <w:rsid w:val="000B4FFC"/>
    <w:rsid w:val="000B532E"/>
    <w:rsid w:val="000C48E9"/>
    <w:rsid w:val="000C7121"/>
    <w:rsid w:val="000D11EB"/>
    <w:rsid w:val="000D6A9D"/>
    <w:rsid w:val="000E20D2"/>
    <w:rsid w:val="000E3E8C"/>
    <w:rsid w:val="000F40EF"/>
    <w:rsid w:val="00101E63"/>
    <w:rsid w:val="0010211C"/>
    <w:rsid w:val="00105117"/>
    <w:rsid w:val="001077E9"/>
    <w:rsid w:val="00107DE5"/>
    <w:rsid w:val="001164F4"/>
    <w:rsid w:val="00117CF9"/>
    <w:rsid w:val="00122C14"/>
    <w:rsid w:val="00122E44"/>
    <w:rsid w:val="0012706D"/>
    <w:rsid w:val="00131E68"/>
    <w:rsid w:val="0013794A"/>
    <w:rsid w:val="00150547"/>
    <w:rsid w:val="00160065"/>
    <w:rsid w:val="00164F50"/>
    <w:rsid w:val="001666E7"/>
    <w:rsid w:val="00177958"/>
    <w:rsid w:val="001811FA"/>
    <w:rsid w:val="00196FA2"/>
    <w:rsid w:val="001A03EE"/>
    <w:rsid w:val="001A5C8D"/>
    <w:rsid w:val="001C058D"/>
    <w:rsid w:val="001C4923"/>
    <w:rsid w:val="001C67D7"/>
    <w:rsid w:val="001D0534"/>
    <w:rsid w:val="001D16E0"/>
    <w:rsid w:val="001D338F"/>
    <w:rsid w:val="001D63CF"/>
    <w:rsid w:val="001E303A"/>
    <w:rsid w:val="001E5CE1"/>
    <w:rsid w:val="00202090"/>
    <w:rsid w:val="00205001"/>
    <w:rsid w:val="00216816"/>
    <w:rsid w:val="00232879"/>
    <w:rsid w:val="0023453B"/>
    <w:rsid w:val="002445C5"/>
    <w:rsid w:val="00250218"/>
    <w:rsid w:val="00274818"/>
    <w:rsid w:val="00281C45"/>
    <w:rsid w:val="002B4202"/>
    <w:rsid w:val="002C0B39"/>
    <w:rsid w:val="002C31C8"/>
    <w:rsid w:val="002D4AC1"/>
    <w:rsid w:val="002D6F05"/>
    <w:rsid w:val="002E4667"/>
    <w:rsid w:val="002E65D9"/>
    <w:rsid w:val="002F0AF0"/>
    <w:rsid w:val="0030254E"/>
    <w:rsid w:val="00312C1D"/>
    <w:rsid w:val="003175A5"/>
    <w:rsid w:val="003233AC"/>
    <w:rsid w:val="00327A62"/>
    <w:rsid w:val="003301F5"/>
    <w:rsid w:val="00333065"/>
    <w:rsid w:val="003447E6"/>
    <w:rsid w:val="00344DCE"/>
    <w:rsid w:val="00347881"/>
    <w:rsid w:val="00347BD3"/>
    <w:rsid w:val="00353A2C"/>
    <w:rsid w:val="00353F9F"/>
    <w:rsid w:val="00366272"/>
    <w:rsid w:val="00366512"/>
    <w:rsid w:val="0037161D"/>
    <w:rsid w:val="00371C30"/>
    <w:rsid w:val="00372EAF"/>
    <w:rsid w:val="00375831"/>
    <w:rsid w:val="00385638"/>
    <w:rsid w:val="003866FE"/>
    <w:rsid w:val="00393373"/>
    <w:rsid w:val="00394F4E"/>
    <w:rsid w:val="003B0A00"/>
    <w:rsid w:val="003B0C74"/>
    <w:rsid w:val="003B0F8A"/>
    <w:rsid w:val="003B419A"/>
    <w:rsid w:val="003B772A"/>
    <w:rsid w:val="003C0D34"/>
    <w:rsid w:val="003C1018"/>
    <w:rsid w:val="003D535F"/>
    <w:rsid w:val="003E17D0"/>
    <w:rsid w:val="003E210E"/>
    <w:rsid w:val="003E26DE"/>
    <w:rsid w:val="003E436C"/>
    <w:rsid w:val="003F3702"/>
    <w:rsid w:val="003F72A4"/>
    <w:rsid w:val="00410587"/>
    <w:rsid w:val="00413DA3"/>
    <w:rsid w:val="004236B7"/>
    <w:rsid w:val="0042453D"/>
    <w:rsid w:val="00427EC4"/>
    <w:rsid w:val="00427EF0"/>
    <w:rsid w:val="004312AF"/>
    <w:rsid w:val="004313FF"/>
    <w:rsid w:val="00436F97"/>
    <w:rsid w:val="00441924"/>
    <w:rsid w:val="0044234C"/>
    <w:rsid w:val="004438AE"/>
    <w:rsid w:val="00450432"/>
    <w:rsid w:val="004538E8"/>
    <w:rsid w:val="00457B4D"/>
    <w:rsid w:val="004662B2"/>
    <w:rsid w:val="00467468"/>
    <w:rsid w:val="00472501"/>
    <w:rsid w:val="00476C77"/>
    <w:rsid w:val="00487DF3"/>
    <w:rsid w:val="0049615D"/>
    <w:rsid w:val="0049787C"/>
    <w:rsid w:val="00497989"/>
    <w:rsid w:val="004A20F5"/>
    <w:rsid w:val="004B3DE1"/>
    <w:rsid w:val="004C44DD"/>
    <w:rsid w:val="004C760D"/>
    <w:rsid w:val="004D53D2"/>
    <w:rsid w:val="004E4845"/>
    <w:rsid w:val="004E6BD5"/>
    <w:rsid w:val="004E70B6"/>
    <w:rsid w:val="004F277B"/>
    <w:rsid w:val="004F6E4D"/>
    <w:rsid w:val="004F7E83"/>
    <w:rsid w:val="00500B06"/>
    <w:rsid w:val="00501E89"/>
    <w:rsid w:val="005142E3"/>
    <w:rsid w:val="005147D7"/>
    <w:rsid w:val="0051597D"/>
    <w:rsid w:val="00515E72"/>
    <w:rsid w:val="00517B72"/>
    <w:rsid w:val="00520E54"/>
    <w:rsid w:val="0052207E"/>
    <w:rsid w:val="005243A7"/>
    <w:rsid w:val="00533496"/>
    <w:rsid w:val="00535AD6"/>
    <w:rsid w:val="0054126C"/>
    <w:rsid w:val="00544769"/>
    <w:rsid w:val="005507E8"/>
    <w:rsid w:val="00550AC0"/>
    <w:rsid w:val="00575962"/>
    <w:rsid w:val="005852D4"/>
    <w:rsid w:val="005915AB"/>
    <w:rsid w:val="0059795E"/>
    <w:rsid w:val="00597E01"/>
    <w:rsid w:val="005C18AE"/>
    <w:rsid w:val="005D1A5E"/>
    <w:rsid w:val="005D1D83"/>
    <w:rsid w:val="005D2764"/>
    <w:rsid w:val="005D518A"/>
    <w:rsid w:val="005E6C1C"/>
    <w:rsid w:val="00602ADD"/>
    <w:rsid w:val="006046B9"/>
    <w:rsid w:val="00606F3E"/>
    <w:rsid w:val="00614EEC"/>
    <w:rsid w:val="006333DC"/>
    <w:rsid w:val="006355C2"/>
    <w:rsid w:val="006357BA"/>
    <w:rsid w:val="006412CB"/>
    <w:rsid w:val="006412D7"/>
    <w:rsid w:val="00644863"/>
    <w:rsid w:val="006458D0"/>
    <w:rsid w:val="00662AAD"/>
    <w:rsid w:val="006643F5"/>
    <w:rsid w:val="00665022"/>
    <w:rsid w:val="006670ED"/>
    <w:rsid w:val="006825C6"/>
    <w:rsid w:val="006A79C5"/>
    <w:rsid w:val="006B00A6"/>
    <w:rsid w:val="006C51B8"/>
    <w:rsid w:val="006D45D9"/>
    <w:rsid w:val="006D58BF"/>
    <w:rsid w:val="006E3717"/>
    <w:rsid w:val="006E568D"/>
    <w:rsid w:val="006F0685"/>
    <w:rsid w:val="006F2A45"/>
    <w:rsid w:val="006F30F9"/>
    <w:rsid w:val="006F52B0"/>
    <w:rsid w:val="00703FD2"/>
    <w:rsid w:val="007060C5"/>
    <w:rsid w:val="00712D91"/>
    <w:rsid w:val="007223DC"/>
    <w:rsid w:val="00734224"/>
    <w:rsid w:val="00746D90"/>
    <w:rsid w:val="00760D01"/>
    <w:rsid w:val="00764A6A"/>
    <w:rsid w:val="007657B9"/>
    <w:rsid w:val="007721E1"/>
    <w:rsid w:val="00772A34"/>
    <w:rsid w:val="007803CE"/>
    <w:rsid w:val="007805FA"/>
    <w:rsid w:val="0079480C"/>
    <w:rsid w:val="007A0871"/>
    <w:rsid w:val="007B005C"/>
    <w:rsid w:val="007B3031"/>
    <w:rsid w:val="007B3FDA"/>
    <w:rsid w:val="007B7D4E"/>
    <w:rsid w:val="007C4BF4"/>
    <w:rsid w:val="007D0893"/>
    <w:rsid w:val="007D401C"/>
    <w:rsid w:val="007E6FCD"/>
    <w:rsid w:val="007E7725"/>
    <w:rsid w:val="007E7F07"/>
    <w:rsid w:val="00801FE0"/>
    <w:rsid w:val="008050EC"/>
    <w:rsid w:val="00805AD9"/>
    <w:rsid w:val="008114EC"/>
    <w:rsid w:val="00814B41"/>
    <w:rsid w:val="008161A0"/>
    <w:rsid w:val="00821477"/>
    <w:rsid w:val="00822C3B"/>
    <w:rsid w:val="008377C5"/>
    <w:rsid w:val="00844AA6"/>
    <w:rsid w:val="00872DC7"/>
    <w:rsid w:val="00876BEE"/>
    <w:rsid w:val="00877684"/>
    <w:rsid w:val="00880D81"/>
    <w:rsid w:val="00881EC5"/>
    <w:rsid w:val="00882B0E"/>
    <w:rsid w:val="00886C5D"/>
    <w:rsid w:val="00887B9A"/>
    <w:rsid w:val="0089014B"/>
    <w:rsid w:val="008903BB"/>
    <w:rsid w:val="008A40BA"/>
    <w:rsid w:val="008A473A"/>
    <w:rsid w:val="008A5C23"/>
    <w:rsid w:val="008B17EC"/>
    <w:rsid w:val="008B514D"/>
    <w:rsid w:val="008C08E4"/>
    <w:rsid w:val="008C3C0E"/>
    <w:rsid w:val="008C42E9"/>
    <w:rsid w:val="008C5FED"/>
    <w:rsid w:val="008F079E"/>
    <w:rsid w:val="008F2C94"/>
    <w:rsid w:val="00902F91"/>
    <w:rsid w:val="0090478A"/>
    <w:rsid w:val="0090620A"/>
    <w:rsid w:val="009074FB"/>
    <w:rsid w:val="009111D2"/>
    <w:rsid w:val="009118CF"/>
    <w:rsid w:val="009153B6"/>
    <w:rsid w:val="0091725A"/>
    <w:rsid w:val="00921C83"/>
    <w:rsid w:val="00922320"/>
    <w:rsid w:val="00935951"/>
    <w:rsid w:val="00936FD2"/>
    <w:rsid w:val="00940751"/>
    <w:rsid w:val="00946FD7"/>
    <w:rsid w:val="00947400"/>
    <w:rsid w:val="0094750E"/>
    <w:rsid w:val="00952880"/>
    <w:rsid w:val="0095322C"/>
    <w:rsid w:val="00957D7A"/>
    <w:rsid w:val="00972454"/>
    <w:rsid w:val="009813B9"/>
    <w:rsid w:val="00982FCD"/>
    <w:rsid w:val="00993B51"/>
    <w:rsid w:val="009967BB"/>
    <w:rsid w:val="009A2A5A"/>
    <w:rsid w:val="009A524F"/>
    <w:rsid w:val="009B16FC"/>
    <w:rsid w:val="009B61CD"/>
    <w:rsid w:val="009C3B50"/>
    <w:rsid w:val="009D07D3"/>
    <w:rsid w:val="009E31B0"/>
    <w:rsid w:val="009E5AC3"/>
    <w:rsid w:val="009E5B73"/>
    <w:rsid w:val="009E7EB1"/>
    <w:rsid w:val="009F33B7"/>
    <w:rsid w:val="009F3A3E"/>
    <w:rsid w:val="009F5992"/>
    <w:rsid w:val="00A0149F"/>
    <w:rsid w:val="00A16962"/>
    <w:rsid w:val="00A17DDB"/>
    <w:rsid w:val="00A27F22"/>
    <w:rsid w:val="00A30327"/>
    <w:rsid w:val="00A340F2"/>
    <w:rsid w:val="00A34EBB"/>
    <w:rsid w:val="00A508A8"/>
    <w:rsid w:val="00A74329"/>
    <w:rsid w:val="00A83DF5"/>
    <w:rsid w:val="00A84995"/>
    <w:rsid w:val="00A920FB"/>
    <w:rsid w:val="00A95AB4"/>
    <w:rsid w:val="00A962B9"/>
    <w:rsid w:val="00AA2B93"/>
    <w:rsid w:val="00AB3A35"/>
    <w:rsid w:val="00AB4C13"/>
    <w:rsid w:val="00AB67B8"/>
    <w:rsid w:val="00AC2D4C"/>
    <w:rsid w:val="00AD423C"/>
    <w:rsid w:val="00AD4450"/>
    <w:rsid w:val="00AE0616"/>
    <w:rsid w:val="00AE1365"/>
    <w:rsid w:val="00AE717C"/>
    <w:rsid w:val="00AE72BF"/>
    <w:rsid w:val="00AF1340"/>
    <w:rsid w:val="00AF1A24"/>
    <w:rsid w:val="00AF4456"/>
    <w:rsid w:val="00B00A7F"/>
    <w:rsid w:val="00B01426"/>
    <w:rsid w:val="00B0223A"/>
    <w:rsid w:val="00B22E03"/>
    <w:rsid w:val="00B25A55"/>
    <w:rsid w:val="00B25BEB"/>
    <w:rsid w:val="00B54B09"/>
    <w:rsid w:val="00B54C79"/>
    <w:rsid w:val="00B562BD"/>
    <w:rsid w:val="00B624B2"/>
    <w:rsid w:val="00B62F5F"/>
    <w:rsid w:val="00B64A66"/>
    <w:rsid w:val="00B6771D"/>
    <w:rsid w:val="00B729F6"/>
    <w:rsid w:val="00B86139"/>
    <w:rsid w:val="00B87250"/>
    <w:rsid w:val="00B920B9"/>
    <w:rsid w:val="00BA3270"/>
    <w:rsid w:val="00BC07AA"/>
    <w:rsid w:val="00BD0FCA"/>
    <w:rsid w:val="00BD2927"/>
    <w:rsid w:val="00BD3D2E"/>
    <w:rsid w:val="00BD43FE"/>
    <w:rsid w:val="00BE25F1"/>
    <w:rsid w:val="00BE4043"/>
    <w:rsid w:val="00BF551C"/>
    <w:rsid w:val="00BF56DB"/>
    <w:rsid w:val="00C031A3"/>
    <w:rsid w:val="00C12BB2"/>
    <w:rsid w:val="00C22666"/>
    <w:rsid w:val="00C306BA"/>
    <w:rsid w:val="00C30B1D"/>
    <w:rsid w:val="00C34BCA"/>
    <w:rsid w:val="00C35146"/>
    <w:rsid w:val="00C37B73"/>
    <w:rsid w:val="00C43925"/>
    <w:rsid w:val="00C43969"/>
    <w:rsid w:val="00C45B69"/>
    <w:rsid w:val="00C564CA"/>
    <w:rsid w:val="00C678F5"/>
    <w:rsid w:val="00C7597C"/>
    <w:rsid w:val="00C800A5"/>
    <w:rsid w:val="00C8067F"/>
    <w:rsid w:val="00C907A1"/>
    <w:rsid w:val="00CA3625"/>
    <w:rsid w:val="00CA3BA5"/>
    <w:rsid w:val="00CB58A3"/>
    <w:rsid w:val="00CC50C1"/>
    <w:rsid w:val="00CC5A23"/>
    <w:rsid w:val="00CE3D4C"/>
    <w:rsid w:val="00CF6579"/>
    <w:rsid w:val="00D069E3"/>
    <w:rsid w:val="00D073C4"/>
    <w:rsid w:val="00D10072"/>
    <w:rsid w:val="00D17E87"/>
    <w:rsid w:val="00D205CD"/>
    <w:rsid w:val="00D21099"/>
    <w:rsid w:val="00D2323E"/>
    <w:rsid w:val="00D31F66"/>
    <w:rsid w:val="00D40A91"/>
    <w:rsid w:val="00D44507"/>
    <w:rsid w:val="00D44DBA"/>
    <w:rsid w:val="00D529F2"/>
    <w:rsid w:val="00D7235B"/>
    <w:rsid w:val="00D73A1D"/>
    <w:rsid w:val="00D76C51"/>
    <w:rsid w:val="00D778CD"/>
    <w:rsid w:val="00DB359B"/>
    <w:rsid w:val="00DB372A"/>
    <w:rsid w:val="00DD0E79"/>
    <w:rsid w:val="00DD33BD"/>
    <w:rsid w:val="00DD663D"/>
    <w:rsid w:val="00DD7A5F"/>
    <w:rsid w:val="00DE16B8"/>
    <w:rsid w:val="00DE688B"/>
    <w:rsid w:val="00DF10D0"/>
    <w:rsid w:val="00DF51BE"/>
    <w:rsid w:val="00E00BAE"/>
    <w:rsid w:val="00E014AD"/>
    <w:rsid w:val="00E06EC3"/>
    <w:rsid w:val="00E10DFE"/>
    <w:rsid w:val="00E110E1"/>
    <w:rsid w:val="00E123FE"/>
    <w:rsid w:val="00E12AA5"/>
    <w:rsid w:val="00E1550C"/>
    <w:rsid w:val="00E17855"/>
    <w:rsid w:val="00E31878"/>
    <w:rsid w:val="00E32DEE"/>
    <w:rsid w:val="00E3585C"/>
    <w:rsid w:val="00E418F0"/>
    <w:rsid w:val="00E423FE"/>
    <w:rsid w:val="00E506B7"/>
    <w:rsid w:val="00E52905"/>
    <w:rsid w:val="00E52B8B"/>
    <w:rsid w:val="00E56B57"/>
    <w:rsid w:val="00E602BF"/>
    <w:rsid w:val="00E60F14"/>
    <w:rsid w:val="00E63E17"/>
    <w:rsid w:val="00E64717"/>
    <w:rsid w:val="00E740BF"/>
    <w:rsid w:val="00E76FE0"/>
    <w:rsid w:val="00E80CB7"/>
    <w:rsid w:val="00E8118C"/>
    <w:rsid w:val="00E8503F"/>
    <w:rsid w:val="00E85A89"/>
    <w:rsid w:val="00EA03BE"/>
    <w:rsid w:val="00EA1785"/>
    <w:rsid w:val="00EA75B3"/>
    <w:rsid w:val="00EB0913"/>
    <w:rsid w:val="00EB1D6F"/>
    <w:rsid w:val="00EB33B2"/>
    <w:rsid w:val="00EC461F"/>
    <w:rsid w:val="00EE11A6"/>
    <w:rsid w:val="00EE301B"/>
    <w:rsid w:val="00EE3CA9"/>
    <w:rsid w:val="00F06214"/>
    <w:rsid w:val="00F06B1F"/>
    <w:rsid w:val="00F07154"/>
    <w:rsid w:val="00F11EAE"/>
    <w:rsid w:val="00F1262E"/>
    <w:rsid w:val="00F13F9B"/>
    <w:rsid w:val="00F20085"/>
    <w:rsid w:val="00F3754D"/>
    <w:rsid w:val="00F42826"/>
    <w:rsid w:val="00F43A3B"/>
    <w:rsid w:val="00F475BB"/>
    <w:rsid w:val="00F55CE7"/>
    <w:rsid w:val="00F56B6F"/>
    <w:rsid w:val="00F60230"/>
    <w:rsid w:val="00F629EC"/>
    <w:rsid w:val="00F63D14"/>
    <w:rsid w:val="00F71251"/>
    <w:rsid w:val="00F7688A"/>
    <w:rsid w:val="00F820DA"/>
    <w:rsid w:val="00FC2B10"/>
    <w:rsid w:val="00FD6601"/>
    <w:rsid w:val="00FD6A2E"/>
    <w:rsid w:val="00FE47DE"/>
    <w:rsid w:val="00FF45C9"/>
    <w:rsid w:val="00FF4B67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31"/>
    <w:pPr>
      <w:spacing w:after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B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68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B4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202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31"/>
    <w:pPr>
      <w:spacing w:after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B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68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B4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202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0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6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3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34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1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1418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689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47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05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49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5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8352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85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34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911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680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96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FF56-D9FD-4653-AB7D-CBAC0247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Dan</dc:creator>
  <cp:lastModifiedBy>Administrator2</cp:lastModifiedBy>
  <cp:revision>2</cp:revision>
  <cp:lastPrinted>2016-03-01T19:04:00Z</cp:lastPrinted>
  <dcterms:created xsi:type="dcterms:W3CDTF">2016-06-22T20:49:00Z</dcterms:created>
  <dcterms:modified xsi:type="dcterms:W3CDTF">2016-06-22T20:49:00Z</dcterms:modified>
</cp:coreProperties>
</file>