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122E44" w:rsidRDefault="00011C75" w:rsidP="00011C75">
      <w:pPr>
        <w:jc w:val="center"/>
        <w:rPr>
          <w:b/>
        </w:rPr>
      </w:pPr>
      <w:r w:rsidRPr="0091604B">
        <w:rPr>
          <w:b/>
        </w:rPr>
        <w:t xml:space="preserve">NEIGHBORBOOD </w:t>
      </w:r>
      <w:r w:rsidR="00122E44">
        <w:rPr>
          <w:b/>
        </w:rPr>
        <w:t xml:space="preserve">IMPROVEMENT AND COMMUNITY ENHANCEMENT </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9E5AC3" w:rsidP="00011C75">
      <w:pPr>
        <w:jc w:val="center"/>
        <w:rPr>
          <w:b/>
        </w:rPr>
      </w:pPr>
      <w:r>
        <w:rPr>
          <w:b/>
        </w:rPr>
        <w:t>April 4</w:t>
      </w:r>
      <w:r w:rsidR="00E10DFE">
        <w:rPr>
          <w:b/>
        </w:rPr>
        <w:t>, 201</w:t>
      </w:r>
      <w:r w:rsidR="00427EC4">
        <w:rPr>
          <w:b/>
        </w:rPr>
        <w:t>6</w:t>
      </w:r>
    </w:p>
    <w:p w:rsidR="00011C75" w:rsidRPr="0091604B" w:rsidRDefault="003B419A" w:rsidP="00011C75">
      <w:pPr>
        <w:jc w:val="center"/>
        <w:rPr>
          <w:b/>
        </w:rPr>
      </w:pPr>
      <w:r>
        <w:rPr>
          <w:b/>
        </w:rPr>
        <w:t>4</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C7597C" w:rsidP="00011C75">
      <w:pPr>
        <w:jc w:val="center"/>
        <w:rPr>
          <w:b/>
        </w:rPr>
      </w:pPr>
      <w:r>
        <w:rPr>
          <w:b/>
        </w:rPr>
        <w:t>Lynwood Roberts Room</w:t>
      </w:r>
    </w:p>
    <w:p w:rsidR="00011C75" w:rsidRDefault="00011C75" w:rsidP="00011C75"/>
    <w:p w:rsidR="00886C5D" w:rsidRPr="0091604B" w:rsidRDefault="00886C5D" w:rsidP="00011C75"/>
    <w:p w:rsidR="004F6E4D" w:rsidRDefault="00011C75" w:rsidP="00011C75">
      <w:r w:rsidRPr="0091604B">
        <w:rPr>
          <w:b/>
        </w:rPr>
        <w:t xml:space="preserve">Attendance:  </w:t>
      </w:r>
      <w:r w:rsidRPr="0091604B">
        <w:t>Council Members</w:t>
      </w:r>
      <w:r>
        <w:t xml:space="preserve"> </w:t>
      </w:r>
      <w:r w:rsidR="009E5AC3">
        <w:t>Garrett Dennis (Chair), Bill Gulliford</w:t>
      </w:r>
      <w:r w:rsidR="00E10DFE">
        <w:t>,</w:t>
      </w:r>
      <w:r w:rsidR="0013794A">
        <w:t xml:space="preserve"> </w:t>
      </w:r>
      <w:r w:rsidR="00E10DFE" w:rsidRPr="00E10DFE">
        <w:t>John Crescimbeni,</w:t>
      </w:r>
      <w:r w:rsidR="00E10DFE">
        <w:t xml:space="preserve"> </w:t>
      </w:r>
      <w:r w:rsidR="00E17855">
        <w:t>Al Ferraro</w:t>
      </w:r>
      <w:r w:rsidR="009E5AC3">
        <w:t xml:space="preserve">, </w:t>
      </w:r>
      <w:r w:rsidR="009E5AC3" w:rsidRPr="009E5AC3">
        <w:t>Tommy Hazouri, Joyce Morgan</w:t>
      </w:r>
    </w:p>
    <w:p w:rsidR="00011C75" w:rsidRDefault="00011C75" w:rsidP="00821477"/>
    <w:p w:rsidR="00011C75" w:rsidRPr="0091604B" w:rsidRDefault="00011C75" w:rsidP="00011C75">
      <w:r w:rsidRPr="0091604B">
        <w:rPr>
          <w:b/>
        </w:rPr>
        <w:t>Also</w:t>
      </w:r>
      <w:r w:rsidRPr="0091604B">
        <w:t xml:space="preserve">: </w:t>
      </w:r>
      <w:r>
        <w:t xml:space="preserve">Paige Johnston </w:t>
      </w:r>
      <w:r w:rsidR="00457B4D">
        <w:t xml:space="preserve">– General Counsel’s Office; </w:t>
      </w:r>
      <w:r w:rsidR="009E5AC3">
        <w:t>Robert Campbell</w:t>
      </w:r>
      <w:r w:rsidR="00427EC4">
        <w:t xml:space="preserve"> </w:t>
      </w:r>
      <w:r w:rsidR="006458D0">
        <w:t xml:space="preserve">– Council Auditor’s Office; </w:t>
      </w:r>
      <w:proofErr w:type="spellStart"/>
      <w:r w:rsidR="00665022">
        <w:t>Alli</w:t>
      </w:r>
      <w:proofErr w:type="spellEnd"/>
      <w:r w:rsidR="00665022">
        <w:t xml:space="preserve"> Korman Shelton, </w:t>
      </w:r>
      <w:r w:rsidR="009E5AC3">
        <w:t xml:space="preserve">Jordan Elsbury, </w:t>
      </w:r>
      <w:r w:rsidR="00CF6579">
        <w:t xml:space="preserve">and </w:t>
      </w:r>
      <w:r w:rsidR="004F6E4D">
        <w:t>E. Denise Lee</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C43925" w:rsidRDefault="00011C75" w:rsidP="003B0F8A">
      <w:pPr>
        <w:rPr>
          <w:b/>
          <w:u w:val="single"/>
        </w:rPr>
      </w:pPr>
      <w:r>
        <w:t xml:space="preserve">Council Member </w:t>
      </w:r>
      <w:r w:rsidR="00E10DFE">
        <w:t>Gulliford</w:t>
      </w:r>
      <w:r>
        <w:t xml:space="preserve"> call</w:t>
      </w:r>
      <w:r w:rsidR="00457B4D">
        <w:t xml:space="preserve">ed the meeting to order </w:t>
      </w:r>
      <w:r w:rsidR="00E10DFE">
        <w:t>at 4:05 p</w:t>
      </w:r>
      <w:r>
        <w:t>.m.</w:t>
      </w:r>
      <w:r w:rsidR="00457B4D">
        <w:t xml:space="preserve"> </w:t>
      </w:r>
      <w:r>
        <w:t xml:space="preserve">The meeting began with introductions </w:t>
      </w:r>
      <w:r w:rsidR="00882B0E">
        <w:t>of committee</w:t>
      </w:r>
      <w:r w:rsidR="00E10DFE">
        <w:t xml:space="preserve"> and </w:t>
      </w:r>
      <w:r w:rsidR="00E17855">
        <w:t>attendees.</w:t>
      </w:r>
    </w:p>
    <w:p w:rsidR="00122E44" w:rsidRPr="007D401C" w:rsidRDefault="00122E44" w:rsidP="00117CF9">
      <w:pPr>
        <w:ind w:left="720" w:hanging="720"/>
        <w:rPr>
          <w:b/>
          <w:u w:val="single"/>
        </w:rPr>
      </w:pPr>
    </w:p>
    <w:p w:rsidR="000A26A5" w:rsidRDefault="00105117" w:rsidP="0090478A">
      <w:pPr>
        <w:rPr>
          <w:b/>
          <w:u w:val="single"/>
        </w:rPr>
      </w:pPr>
      <w:r>
        <w:rPr>
          <w:b/>
          <w:u w:val="single"/>
        </w:rPr>
        <w:t>Donation Bins Update</w:t>
      </w:r>
    </w:p>
    <w:p w:rsidR="00105117" w:rsidRPr="00105117" w:rsidRDefault="00105117" w:rsidP="0090478A">
      <w:r>
        <w:t>CM Crescimbeni will be meeting with Ms. Paige Johnston next week and will present a status report at the next meeting.</w:t>
      </w:r>
    </w:p>
    <w:p w:rsidR="00105117" w:rsidRDefault="00105117" w:rsidP="0090478A">
      <w:pPr>
        <w:rPr>
          <w:b/>
          <w:u w:val="single"/>
        </w:rPr>
      </w:pPr>
    </w:p>
    <w:p w:rsidR="00946FD7" w:rsidRDefault="00946FD7" w:rsidP="0090478A">
      <w:pPr>
        <w:rPr>
          <w:b/>
          <w:u w:val="single"/>
        </w:rPr>
      </w:pPr>
      <w:r>
        <w:rPr>
          <w:b/>
          <w:u w:val="single"/>
        </w:rPr>
        <w:t>Bulky Waste Collection</w:t>
      </w:r>
    </w:p>
    <w:p w:rsidR="00BA3270" w:rsidRDefault="00946FD7" w:rsidP="00BA3270">
      <w:r>
        <w:t xml:space="preserve">Mr. Will Williams, interim </w:t>
      </w:r>
      <w:r w:rsidR="00EE301B">
        <w:t>C</w:t>
      </w:r>
      <w:r>
        <w:t xml:space="preserve">hief of Solid Waste, announced </w:t>
      </w:r>
      <w:r w:rsidR="008F079E">
        <w:t>the division would be meeting with all haulers on Tuesday, April 5</w:t>
      </w:r>
      <w:r w:rsidR="008F079E" w:rsidRPr="008F079E">
        <w:rPr>
          <w:vertAlign w:val="superscript"/>
        </w:rPr>
        <w:t>th</w:t>
      </w:r>
      <w:r w:rsidR="008F079E">
        <w:rPr>
          <w:vertAlign w:val="superscript"/>
        </w:rPr>
        <w:t xml:space="preserve"> </w:t>
      </w:r>
      <w:r w:rsidR="008F079E">
        <w:t>to discuss pick up schedules for bulky waste and other concerns</w:t>
      </w:r>
      <w:r w:rsidR="00EE11A6">
        <w:t xml:space="preserve"> (missed pickups)</w:t>
      </w:r>
      <w:r w:rsidR="008F079E">
        <w:t>.</w:t>
      </w:r>
      <w:r w:rsidR="00BA3270">
        <w:t xml:space="preserve"> </w:t>
      </w:r>
      <w:r w:rsidR="00BA3270" w:rsidRPr="00BA3270">
        <w:t>There was extensive discussion utilizing rate review as a possible solution to address the concern.</w:t>
      </w:r>
      <w:r w:rsidR="00BA3270">
        <w:t xml:space="preserve"> </w:t>
      </w:r>
      <w:r w:rsidR="006F30F9">
        <w:t xml:space="preserve">It was suggested that </w:t>
      </w:r>
      <w:r w:rsidR="00876BEE">
        <w:t>discussion</w:t>
      </w:r>
      <w:r w:rsidR="006F30F9">
        <w:t xml:space="preserve"> be added to the agenda for next meeting</w:t>
      </w:r>
      <w:r w:rsidR="00876BEE">
        <w:t xml:space="preserve">. </w:t>
      </w:r>
      <w:r w:rsidR="00EE11A6">
        <w:t>Although the current haulers contracts extend into the 2020s, it was suggested to add on smaller hauler</w:t>
      </w:r>
      <w:r w:rsidR="00EE301B">
        <w:t>s</w:t>
      </w:r>
      <w:r w:rsidR="00EE11A6">
        <w:t xml:space="preserve"> to help with the </w:t>
      </w:r>
      <w:r w:rsidR="00EE301B">
        <w:t xml:space="preserve">abundance </w:t>
      </w:r>
      <w:r w:rsidR="00EE11A6">
        <w:t xml:space="preserve">of complaints. </w:t>
      </w:r>
      <w:r w:rsidR="00876BEE">
        <w:t>CM Dennis will reach out to the haulers and request their attendance at next meeting.</w:t>
      </w:r>
    </w:p>
    <w:p w:rsidR="00EE11A6" w:rsidRDefault="00EE11A6" w:rsidP="00BA3270"/>
    <w:p w:rsidR="00EE11A6" w:rsidRPr="00BA3270" w:rsidRDefault="00EE11A6" w:rsidP="00BA3270">
      <w:r>
        <w:t>Ms. Korman</w:t>
      </w:r>
      <w:r w:rsidR="00EE301B">
        <w:t>-Shelton</w:t>
      </w:r>
      <w:r>
        <w:t xml:space="preserve"> stated there were three main </w:t>
      </w:r>
      <w:r w:rsidR="00822C3B">
        <w:t>issu</w:t>
      </w:r>
      <w:r>
        <w:t>e</w:t>
      </w:r>
      <w:r w:rsidR="00822C3B">
        <w:t>s</w:t>
      </w:r>
      <w:r>
        <w:t>: 1</w:t>
      </w:r>
      <w:r w:rsidR="00822C3B">
        <w:t>) rate review; 2) process; and 3) education. She stated that administration was serious about addressing the issues. There is some work currently being done to improve processes through the reorganization of the Neighborhoods Department and</w:t>
      </w:r>
      <w:r w:rsidR="00822C3B" w:rsidRPr="00822C3B">
        <w:t xml:space="preserve"> wit</w:t>
      </w:r>
      <w:r w:rsidR="00822C3B">
        <w:t>hin the Solid Waste Division.</w:t>
      </w:r>
    </w:p>
    <w:p w:rsidR="00946FD7" w:rsidRDefault="00946FD7" w:rsidP="0090478A"/>
    <w:p w:rsidR="006F30F9" w:rsidRPr="006F30F9" w:rsidRDefault="006F30F9" w:rsidP="006F30F9">
      <w:pPr>
        <w:rPr>
          <w:b/>
          <w:u w:val="single"/>
        </w:rPr>
      </w:pPr>
      <w:r w:rsidRPr="006F30F9">
        <w:rPr>
          <w:b/>
          <w:u w:val="single"/>
        </w:rPr>
        <w:t>Assignments</w:t>
      </w:r>
    </w:p>
    <w:p w:rsidR="006F30F9" w:rsidRPr="006F30F9" w:rsidRDefault="006F30F9" w:rsidP="006F30F9">
      <w:r w:rsidRPr="006F30F9">
        <w:lastRenderedPageBreak/>
        <w:t>Will Williams</w:t>
      </w:r>
    </w:p>
    <w:p w:rsidR="006F30F9" w:rsidRPr="006F30F9" w:rsidRDefault="006F30F9" w:rsidP="006F30F9">
      <w:pPr>
        <w:numPr>
          <w:ilvl w:val="0"/>
          <w:numId w:val="17"/>
        </w:numPr>
      </w:pPr>
      <w:r w:rsidRPr="006F30F9">
        <w:t>provide a strategy plan to resolve the concerns for bulky waste</w:t>
      </w:r>
    </w:p>
    <w:p w:rsidR="006F30F9" w:rsidRDefault="00876BEE" w:rsidP="006F30F9">
      <w:pPr>
        <w:numPr>
          <w:ilvl w:val="0"/>
          <w:numId w:val="17"/>
        </w:numPr>
      </w:pPr>
      <w:r>
        <w:t>provide s</w:t>
      </w:r>
      <w:r w:rsidR="006F30F9">
        <w:t xml:space="preserve">tatus </w:t>
      </w:r>
      <w:r>
        <w:t xml:space="preserve">report on </w:t>
      </w:r>
      <w:r w:rsidR="006F30F9" w:rsidRPr="006F30F9">
        <w:t>Mr. Tom Moore complaint</w:t>
      </w:r>
    </w:p>
    <w:p w:rsidR="00876BEE" w:rsidRPr="006F30F9" w:rsidRDefault="00876BEE" w:rsidP="006F30F9">
      <w:pPr>
        <w:numPr>
          <w:ilvl w:val="0"/>
          <w:numId w:val="17"/>
        </w:numPr>
      </w:pPr>
      <w:r>
        <w:t>provided a year-to-date report of back charges to haulers for missed pickups</w:t>
      </w:r>
    </w:p>
    <w:p w:rsidR="006F30F9" w:rsidRPr="006F30F9" w:rsidRDefault="006F30F9" w:rsidP="006F30F9">
      <w:r w:rsidRPr="006F30F9">
        <w:t xml:space="preserve"> </w:t>
      </w:r>
    </w:p>
    <w:p w:rsidR="006F30F9" w:rsidRPr="006F30F9" w:rsidRDefault="006F30F9" w:rsidP="006F30F9">
      <w:r w:rsidRPr="006F30F9">
        <w:t>Robert Campbell</w:t>
      </w:r>
    </w:p>
    <w:p w:rsidR="006F30F9" w:rsidRDefault="00876BEE" w:rsidP="006F30F9">
      <w:pPr>
        <w:numPr>
          <w:ilvl w:val="0"/>
          <w:numId w:val="17"/>
        </w:numPr>
      </w:pPr>
      <w:r>
        <w:t xml:space="preserve">provide sections </w:t>
      </w:r>
      <w:r w:rsidR="006F30F9" w:rsidRPr="006F30F9">
        <w:t xml:space="preserve">of contracts </w:t>
      </w:r>
      <w:r>
        <w:t xml:space="preserve">which address the haulers obligations, handling complaints and bulk waste </w:t>
      </w:r>
    </w:p>
    <w:p w:rsidR="00EE11A6" w:rsidRPr="006F30F9" w:rsidRDefault="00EE11A6" w:rsidP="006F30F9">
      <w:pPr>
        <w:numPr>
          <w:ilvl w:val="0"/>
          <w:numId w:val="17"/>
        </w:numPr>
      </w:pPr>
      <w:r>
        <w:t xml:space="preserve">provide updated copy of correlation report regarding C.A.R.E. issues, complaints; and closed issues and liquidated damages accessed </w:t>
      </w:r>
    </w:p>
    <w:p w:rsidR="006F30F9" w:rsidRDefault="006F30F9" w:rsidP="006F30F9">
      <w:pPr>
        <w:rPr>
          <w:b/>
          <w:u w:val="single"/>
        </w:rPr>
      </w:pPr>
    </w:p>
    <w:p w:rsidR="006F30F9" w:rsidRPr="00822C3B" w:rsidRDefault="00822C3B" w:rsidP="006F30F9">
      <w:pPr>
        <w:rPr>
          <w:b/>
          <w:u w:val="single"/>
        </w:rPr>
      </w:pPr>
      <w:r w:rsidRPr="00822C3B">
        <w:rPr>
          <w:b/>
          <w:u w:val="single"/>
        </w:rPr>
        <w:t>2015-519</w:t>
      </w:r>
    </w:p>
    <w:p w:rsidR="00822C3B" w:rsidRDefault="00822C3B" w:rsidP="0090478A">
      <w:r>
        <w:t>The members consented to request the Council President to discharge the bill and place on the floor for a vote.</w:t>
      </w:r>
      <w:r w:rsidR="00BD0FCA">
        <w:t xml:space="preserve"> The committee agreed that extensive work has been done </w:t>
      </w:r>
      <w:r w:rsidR="00EE301B">
        <w:t xml:space="preserve">and bill </w:t>
      </w:r>
      <w:r w:rsidR="00BD0FCA">
        <w:t xml:space="preserve">is ready for Council vote. </w:t>
      </w:r>
      <w:r w:rsidR="00EE301B">
        <w:t xml:space="preserve">Ms. </w:t>
      </w:r>
      <w:r w:rsidR="00BD0FCA">
        <w:t xml:space="preserve">Dayatra Cole stated two main amendments were discussed in the notice meeting with CM R. Brown. The amendments would provide CHODOs priority first look at properties; and prior to RFPs being distributed, the Council member would have priority to see the grouping of the parcels. </w:t>
      </w:r>
      <w:r w:rsidR="00EE301B">
        <w:t>Ms. Korman-Shelton</w:t>
      </w:r>
      <w:bookmarkStart w:id="0" w:name="_GoBack"/>
      <w:bookmarkEnd w:id="0"/>
      <w:r w:rsidR="00EE301B">
        <w:t xml:space="preserve"> commented that administration was supportive of the bill which passed the NICE committee.</w:t>
      </w:r>
    </w:p>
    <w:p w:rsidR="00822C3B" w:rsidRPr="00822C3B" w:rsidRDefault="00822C3B" w:rsidP="0090478A"/>
    <w:p w:rsidR="009E5B73" w:rsidRDefault="00B87250" w:rsidP="0090478A">
      <w:pPr>
        <w:rPr>
          <w:b/>
          <w:u w:val="single"/>
        </w:rPr>
      </w:pPr>
      <w:r>
        <w:rPr>
          <w:b/>
          <w:u w:val="single"/>
        </w:rPr>
        <w:t>Administration Update</w:t>
      </w:r>
    </w:p>
    <w:p w:rsidR="00957D7A" w:rsidRDefault="001D338F" w:rsidP="0090478A">
      <w:r>
        <w:t xml:space="preserve">Ms. E. Denise Lee distributed an updated report on the Fight Blight Initiative. </w:t>
      </w:r>
      <w:r w:rsidR="00957D7A" w:rsidRPr="00957D7A">
        <w:t xml:space="preserve">The packet of information included the Neighborhood Blight Systematic Property Inspections which includes collaboration </w:t>
      </w:r>
      <w:r w:rsidR="00E06EC3">
        <w:t xml:space="preserve">efforts </w:t>
      </w:r>
      <w:r w:rsidR="00957D7A" w:rsidRPr="00957D7A">
        <w:t>between Municipal Code Compliance, Parks &amp; Recreation, Solid Waste, and Mowing and Landscape Maintenance.</w:t>
      </w:r>
      <w:r w:rsidR="00957D7A">
        <w:t xml:space="preserve"> </w:t>
      </w:r>
      <w:r w:rsidR="00946FD7">
        <w:t>The first</w:t>
      </w:r>
      <w:r>
        <w:t xml:space="preserve"> Fire Department Community Outreach Event</w:t>
      </w:r>
      <w:r w:rsidR="00946FD7">
        <w:t xml:space="preserve"> scheduled for March 19</w:t>
      </w:r>
      <w:r w:rsidR="00946FD7" w:rsidRPr="00946FD7">
        <w:rPr>
          <w:vertAlign w:val="superscript"/>
        </w:rPr>
        <w:t>th</w:t>
      </w:r>
      <w:r w:rsidR="00946FD7">
        <w:t xml:space="preserve"> was cancelled due to the weather. Director Lee still has a few Council members to schedule a meeting and walk event. The Blight Educator/Outreach Coordinator has been selected by administration. This position </w:t>
      </w:r>
      <w:r w:rsidR="00EE301B">
        <w:t xml:space="preserve">is part-time and </w:t>
      </w:r>
      <w:r w:rsidR="00946FD7">
        <w:t>will assist in developing an annual outreach plan to include promotional and educational strategies.</w:t>
      </w:r>
    </w:p>
    <w:p w:rsidR="00BD2927" w:rsidRDefault="00BD2927" w:rsidP="0090478A"/>
    <w:p w:rsidR="00BA3270" w:rsidRPr="00BA3270" w:rsidRDefault="00BA3270" w:rsidP="00BA3270">
      <w:pPr>
        <w:rPr>
          <w:b/>
          <w:u w:val="single"/>
        </w:rPr>
      </w:pPr>
      <w:r w:rsidRPr="00BA3270">
        <w:rPr>
          <w:b/>
          <w:u w:val="single"/>
        </w:rPr>
        <w:t>Public Comment</w:t>
      </w:r>
    </w:p>
    <w:p w:rsidR="00BA3270" w:rsidRPr="00BA3270" w:rsidRDefault="00BA3270" w:rsidP="00BA3270">
      <w:r w:rsidRPr="00BA3270">
        <w:t>Tom Moore expressed his concern for the lack of service regarding pickup of bulky waste. The request was submitted through C.A.R.E system on three separate occasions which took close to a month before the waste was removed. He commended the staff of the C.A.R.E. system for being professional and personable; however, the actual service obviously is in need of internal repair.</w:t>
      </w:r>
    </w:p>
    <w:p w:rsidR="00BA3270" w:rsidRDefault="00BA3270" w:rsidP="0090478A"/>
    <w:p w:rsidR="002D4AC1" w:rsidRDefault="00105117" w:rsidP="0090478A">
      <w:r>
        <w:t>Rosemary Thornton</w:t>
      </w:r>
      <w:r w:rsidR="006F30F9">
        <w:t xml:space="preserve"> shared her thoughts regarding trash pickup. She suggested that </w:t>
      </w:r>
      <w:r w:rsidR="00EE11A6">
        <w:t xml:space="preserve">the </w:t>
      </w:r>
      <w:r w:rsidR="006F30F9">
        <w:t xml:space="preserve">appropriate </w:t>
      </w:r>
      <w:r w:rsidR="00EE11A6">
        <w:t>number of staff is</w:t>
      </w:r>
      <w:r w:rsidR="006F30F9">
        <w:t xml:space="preserve"> hired to </w:t>
      </w:r>
      <w:r w:rsidR="00EE11A6">
        <w:t>ensure personnel are</w:t>
      </w:r>
      <w:r w:rsidR="006F30F9">
        <w:t xml:space="preserve"> in place </w:t>
      </w:r>
      <w:r w:rsidR="00EE11A6">
        <w:t>to provided effective and efficient services</w:t>
      </w:r>
      <w:r w:rsidR="006F30F9">
        <w:t xml:space="preserve">. </w:t>
      </w:r>
    </w:p>
    <w:p w:rsidR="00105117" w:rsidRDefault="00105117" w:rsidP="0090478A"/>
    <w:p w:rsidR="00232879" w:rsidRDefault="002E4667" w:rsidP="0090478A">
      <w:r>
        <w:t xml:space="preserve">Next meeting will be </w:t>
      </w:r>
      <w:r w:rsidR="00105117">
        <w:t>April 18</w:t>
      </w:r>
      <w:r>
        <w:t xml:space="preserve">, 2016 in the Lynwood Roberts room. </w:t>
      </w:r>
      <w:r w:rsidRPr="002E4667">
        <w:t xml:space="preserve">There being no further business, </w:t>
      </w:r>
      <w:r w:rsidR="008F2C94">
        <w:t xml:space="preserve">meeting was adjourned at </w:t>
      </w:r>
      <w:r w:rsidR="00105117">
        <w:t>5:17</w:t>
      </w:r>
      <w:r w:rsidR="00E602BF">
        <w:t xml:space="preserve"> </w:t>
      </w:r>
      <w:r w:rsidR="006458D0">
        <w:t>p</w:t>
      </w:r>
      <w:r w:rsidR="00232879">
        <w:t>.m.</w:t>
      </w:r>
    </w:p>
    <w:p w:rsidR="00232879" w:rsidRDefault="00232879" w:rsidP="0090478A"/>
    <w:p w:rsidR="008F2C94" w:rsidRDefault="00935951" w:rsidP="0090478A">
      <w:r>
        <w:t>Yvonne P. Mitchell</w:t>
      </w:r>
      <w:r w:rsidR="00117CF9">
        <w:t xml:space="preserve">, </w:t>
      </w:r>
      <w:r>
        <w:t>Council Research Division</w:t>
      </w:r>
      <w:r w:rsidR="0037161D">
        <w:tab/>
      </w:r>
      <w:r w:rsidR="0037161D">
        <w:tab/>
      </w:r>
    </w:p>
    <w:p w:rsidR="00935951" w:rsidRPr="00712D91" w:rsidRDefault="0037161D" w:rsidP="0090478A">
      <w:proofErr w:type="gramStart"/>
      <w:r w:rsidRPr="0037161D">
        <w:t xml:space="preserve">Posted </w:t>
      </w:r>
      <w:r w:rsidR="00EE301B">
        <w:t xml:space="preserve">04.04.16 </w:t>
      </w:r>
      <w:r w:rsidR="00EE301B">
        <w:tab/>
      </w:r>
      <w:r w:rsidR="00EE301B">
        <w:tab/>
        <w:t>4:3</w:t>
      </w:r>
      <w:r w:rsidR="002D4AC1">
        <w:t>0</w:t>
      </w:r>
      <w:r w:rsidR="00C8067F">
        <w:t xml:space="preserve"> </w:t>
      </w:r>
      <w:r w:rsidR="00105117">
        <w:t>p</w:t>
      </w:r>
      <w:r>
        <w:t>.m.</w:t>
      </w:r>
      <w:proofErr w:type="gramEnd"/>
      <w:r>
        <w:t xml:space="preserve"> </w:t>
      </w:r>
    </w:p>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54320"/>
    <w:multiLevelType w:val="hybridMultilevel"/>
    <w:tmpl w:val="B87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370CD"/>
    <w:multiLevelType w:val="hybridMultilevel"/>
    <w:tmpl w:val="593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7A52EB7"/>
    <w:multiLevelType w:val="hybridMultilevel"/>
    <w:tmpl w:val="DFA0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366EA"/>
    <w:multiLevelType w:val="hybridMultilevel"/>
    <w:tmpl w:val="E85E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54E61"/>
    <w:multiLevelType w:val="hybridMultilevel"/>
    <w:tmpl w:val="63B6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7"/>
  </w:num>
  <w:num w:numId="4">
    <w:abstractNumId w:val="2"/>
  </w:num>
  <w:num w:numId="5">
    <w:abstractNumId w:val="6"/>
  </w:num>
  <w:num w:numId="6">
    <w:abstractNumId w:val="3"/>
  </w:num>
  <w:num w:numId="7">
    <w:abstractNumId w:val="10"/>
  </w:num>
  <w:num w:numId="8">
    <w:abstractNumId w:val="8"/>
  </w:num>
  <w:num w:numId="9">
    <w:abstractNumId w:val="5"/>
  </w:num>
  <w:num w:numId="10">
    <w:abstractNumId w:val="11"/>
  </w:num>
  <w:num w:numId="11">
    <w:abstractNumId w:val="13"/>
  </w:num>
  <w:num w:numId="12">
    <w:abstractNumId w:val="0"/>
  </w:num>
  <w:num w:numId="13">
    <w:abstractNumId w:val="7"/>
  </w:num>
  <w:num w:numId="14">
    <w:abstractNumId w:val="4"/>
  </w:num>
  <w:num w:numId="15">
    <w:abstractNumId w:val="9"/>
  </w:num>
  <w:num w:numId="16">
    <w:abstractNumId w:val="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3316"/>
    <w:rsid w:val="00005129"/>
    <w:rsid w:val="00007732"/>
    <w:rsid w:val="00010348"/>
    <w:rsid w:val="00011C75"/>
    <w:rsid w:val="000160DF"/>
    <w:rsid w:val="00020D77"/>
    <w:rsid w:val="00032AB9"/>
    <w:rsid w:val="00046109"/>
    <w:rsid w:val="00046D99"/>
    <w:rsid w:val="00057C00"/>
    <w:rsid w:val="0006696A"/>
    <w:rsid w:val="00070793"/>
    <w:rsid w:val="00072D6D"/>
    <w:rsid w:val="00076183"/>
    <w:rsid w:val="000768AE"/>
    <w:rsid w:val="00080C79"/>
    <w:rsid w:val="00082006"/>
    <w:rsid w:val="00092751"/>
    <w:rsid w:val="000927FE"/>
    <w:rsid w:val="00095BA0"/>
    <w:rsid w:val="000A2369"/>
    <w:rsid w:val="000A26A5"/>
    <w:rsid w:val="000B44E6"/>
    <w:rsid w:val="000B4F6B"/>
    <w:rsid w:val="000B4FFC"/>
    <w:rsid w:val="000B532E"/>
    <w:rsid w:val="000C48E9"/>
    <w:rsid w:val="000C7121"/>
    <w:rsid w:val="000D11EB"/>
    <w:rsid w:val="000D6A9D"/>
    <w:rsid w:val="000E3E8C"/>
    <w:rsid w:val="000F40EF"/>
    <w:rsid w:val="00101E63"/>
    <w:rsid w:val="00105117"/>
    <w:rsid w:val="001077E9"/>
    <w:rsid w:val="00107DE5"/>
    <w:rsid w:val="001164F4"/>
    <w:rsid w:val="00117CF9"/>
    <w:rsid w:val="00122C14"/>
    <w:rsid w:val="00122E44"/>
    <w:rsid w:val="00131E68"/>
    <w:rsid w:val="0013794A"/>
    <w:rsid w:val="00150547"/>
    <w:rsid w:val="00164F50"/>
    <w:rsid w:val="001666E7"/>
    <w:rsid w:val="00177958"/>
    <w:rsid w:val="001811FA"/>
    <w:rsid w:val="00196FA2"/>
    <w:rsid w:val="001A03EE"/>
    <w:rsid w:val="001A5C8D"/>
    <w:rsid w:val="001C4923"/>
    <w:rsid w:val="001C67D7"/>
    <w:rsid w:val="001D0534"/>
    <w:rsid w:val="001D338F"/>
    <w:rsid w:val="001D63CF"/>
    <w:rsid w:val="001E303A"/>
    <w:rsid w:val="00202090"/>
    <w:rsid w:val="00232879"/>
    <w:rsid w:val="0023453B"/>
    <w:rsid w:val="00250218"/>
    <w:rsid w:val="00274818"/>
    <w:rsid w:val="002C0B39"/>
    <w:rsid w:val="002C31C8"/>
    <w:rsid w:val="002D4AC1"/>
    <w:rsid w:val="002D6F05"/>
    <w:rsid w:val="002E4667"/>
    <w:rsid w:val="002E65D9"/>
    <w:rsid w:val="002F0AF0"/>
    <w:rsid w:val="0030254E"/>
    <w:rsid w:val="00312C1D"/>
    <w:rsid w:val="003175A5"/>
    <w:rsid w:val="003233AC"/>
    <w:rsid w:val="003301F5"/>
    <w:rsid w:val="00333065"/>
    <w:rsid w:val="003447E6"/>
    <w:rsid w:val="00344DCE"/>
    <w:rsid w:val="00347881"/>
    <w:rsid w:val="00347BD3"/>
    <w:rsid w:val="00353A2C"/>
    <w:rsid w:val="00353F9F"/>
    <w:rsid w:val="00366272"/>
    <w:rsid w:val="00366512"/>
    <w:rsid w:val="0037161D"/>
    <w:rsid w:val="00371C30"/>
    <w:rsid w:val="00372EAF"/>
    <w:rsid w:val="00375831"/>
    <w:rsid w:val="00385638"/>
    <w:rsid w:val="003866FE"/>
    <w:rsid w:val="00393373"/>
    <w:rsid w:val="00394F4E"/>
    <w:rsid w:val="003B0C74"/>
    <w:rsid w:val="003B0F8A"/>
    <w:rsid w:val="003B419A"/>
    <w:rsid w:val="003B772A"/>
    <w:rsid w:val="003C0D34"/>
    <w:rsid w:val="003C1018"/>
    <w:rsid w:val="003E210E"/>
    <w:rsid w:val="003E26DE"/>
    <w:rsid w:val="003F3702"/>
    <w:rsid w:val="003F72A4"/>
    <w:rsid w:val="00410587"/>
    <w:rsid w:val="00413DA3"/>
    <w:rsid w:val="004236B7"/>
    <w:rsid w:val="00427EC4"/>
    <w:rsid w:val="00427EF0"/>
    <w:rsid w:val="004312AF"/>
    <w:rsid w:val="004313FF"/>
    <w:rsid w:val="00436F97"/>
    <w:rsid w:val="00441924"/>
    <w:rsid w:val="0044234C"/>
    <w:rsid w:val="004438AE"/>
    <w:rsid w:val="00450432"/>
    <w:rsid w:val="004538E8"/>
    <w:rsid w:val="00457B4D"/>
    <w:rsid w:val="004662B2"/>
    <w:rsid w:val="00467468"/>
    <w:rsid w:val="00472501"/>
    <w:rsid w:val="00476C77"/>
    <w:rsid w:val="0049615D"/>
    <w:rsid w:val="004A20F5"/>
    <w:rsid w:val="004B3DE1"/>
    <w:rsid w:val="004C44DD"/>
    <w:rsid w:val="004D53D2"/>
    <w:rsid w:val="004E4845"/>
    <w:rsid w:val="004E6BD5"/>
    <w:rsid w:val="004E70B6"/>
    <w:rsid w:val="004F6E4D"/>
    <w:rsid w:val="004F7E83"/>
    <w:rsid w:val="00500B06"/>
    <w:rsid w:val="00501E89"/>
    <w:rsid w:val="005142E3"/>
    <w:rsid w:val="005147D7"/>
    <w:rsid w:val="0051597D"/>
    <w:rsid w:val="00517B72"/>
    <w:rsid w:val="00520E54"/>
    <w:rsid w:val="0052207E"/>
    <w:rsid w:val="005243A7"/>
    <w:rsid w:val="00533496"/>
    <w:rsid w:val="00535AD6"/>
    <w:rsid w:val="0054126C"/>
    <w:rsid w:val="00544769"/>
    <w:rsid w:val="005507E8"/>
    <w:rsid w:val="00550AC0"/>
    <w:rsid w:val="00575962"/>
    <w:rsid w:val="005852D4"/>
    <w:rsid w:val="005915AB"/>
    <w:rsid w:val="0059795E"/>
    <w:rsid w:val="00597E01"/>
    <w:rsid w:val="005C18AE"/>
    <w:rsid w:val="005D1A5E"/>
    <w:rsid w:val="005D1D83"/>
    <w:rsid w:val="005D2764"/>
    <w:rsid w:val="005D518A"/>
    <w:rsid w:val="006046B9"/>
    <w:rsid w:val="00606F3E"/>
    <w:rsid w:val="00614EEC"/>
    <w:rsid w:val="006333DC"/>
    <w:rsid w:val="006355C2"/>
    <w:rsid w:val="006412CB"/>
    <w:rsid w:val="006412D7"/>
    <w:rsid w:val="00644863"/>
    <w:rsid w:val="006458D0"/>
    <w:rsid w:val="006643F5"/>
    <w:rsid w:val="00665022"/>
    <w:rsid w:val="006670ED"/>
    <w:rsid w:val="006C51B8"/>
    <w:rsid w:val="006D45D9"/>
    <w:rsid w:val="006E3717"/>
    <w:rsid w:val="006E568D"/>
    <w:rsid w:val="006F2A45"/>
    <w:rsid w:val="006F30F9"/>
    <w:rsid w:val="006F52B0"/>
    <w:rsid w:val="00703FD2"/>
    <w:rsid w:val="00712D91"/>
    <w:rsid w:val="00734224"/>
    <w:rsid w:val="00746D90"/>
    <w:rsid w:val="00760D01"/>
    <w:rsid w:val="00764A6A"/>
    <w:rsid w:val="007657B9"/>
    <w:rsid w:val="007803CE"/>
    <w:rsid w:val="0079480C"/>
    <w:rsid w:val="007A0871"/>
    <w:rsid w:val="007B005C"/>
    <w:rsid w:val="007B3031"/>
    <w:rsid w:val="007B3FDA"/>
    <w:rsid w:val="007D0893"/>
    <w:rsid w:val="007D401C"/>
    <w:rsid w:val="007E6FCD"/>
    <w:rsid w:val="007E7725"/>
    <w:rsid w:val="007E7F07"/>
    <w:rsid w:val="00801FE0"/>
    <w:rsid w:val="008114EC"/>
    <w:rsid w:val="00814B41"/>
    <w:rsid w:val="008161A0"/>
    <w:rsid w:val="00821477"/>
    <w:rsid w:val="00822C3B"/>
    <w:rsid w:val="008377C5"/>
    <w:rsid w:val="00872DC7"/>
    <w:rsid w:val="00876BEE"/>
    <w:rsid w:val="00877684"/>
    <w:rsid w:val="00882B0E"/>
    <w:rsid w:val="00886C5D"/>
    <w:rsid w:val="00887B9A"/>
    <w:rsid w:val="0089014B"/>
    <w:rsid w:val="008903BB"/>
    <w:rsid w:val="008A473A"/>
    <w:rsid w:val="008A5C23"/>
    <w:rsid w:val="008B17EC"/>
    <w:rsid w:val="008C3C0E"/>
    <w:rsid w:val="008C42E9"/>
    <w:rsid w:val="008C5FED"/>
    <w:rsid w:val="008F079E"/>
    <w:rsid w:val="008F2C94"/>
    <w:rsid w:val="00902F91"/>
    <w:rsid w:val="0090478A"/>
    <w:rsid w:val="0090620A"/>
    <w:rsid w:val="009074FB"/>
    <w:rsid w:val="009118CF"/>
    <w:rsid w:val="009153B6"/>
    <w:rsid w:val="00922320"/>
    <w:rsid w:val="00935951"/>
    <w:rsid w:val="00936FD2"/>
    <w:rsid w:val="00940751"/>
    <w:rsid w:val="00946FD7"/>
    <w:rsid w:val="00947400"/>
    <w:rsid w:val="0094750E"/>
    <w:rsid w:val="00952880"/>
    <w:rsid w:val="00957D7A"/>
    <w:rsid w:val="00972454"/>
    <w:rsid w:val="009813B9"/>
    <w:rsid w:val="00982FCD"/>
    <w:rsid w:val="00993B51"/>
    <w:rsid w:val="009A2A5A"/>
    <w:rsid w:val="009A524F"/>
    <w:rsid w:val="009B61CD"/>
    <w:rsid w:val="009C3B50"/>
    <w:rsid w:val="009E31B0"/>
    <w:rsid w:val="009E5AC3"/>
    <w:rsid w:val="009E5B73"/>
    <w:rsid w:val="009F33B7"/>
    <w:rsid w:val="009F3A3E"/>
    <w:rsid w:val="009F5992"/>
    <w:rsid w:val="00A0149F"/>
    <w:rsid w:val="00A16962"/>
    <w:rsid w:val="00A17DDB"/>
    <w:rsid w:val="00A27F22"/>
    <w:rsid w:val="00A30327"/>
    <w:rsid w:val="00A340F2"/>
    <w:rsid w:val="00A34EBB"/>
    <w:rsid w:val="00A508A8"/>
    <w:rsid w:val="00A74329"/>
    <w:rsid w:val="00A83DF5"/>
    <w:rsid w:val="00A95AB4"/>
    <w:rsid w:val="00AA2B93"/>
    <w:rsid w:val="00AB3A35"/>
    <w:rsid w:val="00AB4C13"/>
    <w:rsid w:val="00AB67B8"/>
    <w:rsid w:val="00AC2D4C"/>
    <w:rsid w:val="00AD423C"/>
    <w:rsid w:val="00AD4450"/>
    <w:rsid w:val="00AE0616"/>
    <w:rsid w:val="00AE1365"/>
    <w:rsid w:val="00AE717C"/>
    <w:rsid w:val="00AF1340"/>
    <w:rsid w:val="00AF1A24"/>
    <w:rsid w:val="00AF4456"/>
    <w:rsid w:val="00B00A7F"/>
    <w:rsid w:val="00B01426"/>
    <w:rsid w:val="00B22E03"/>
    <w:rsid w:val="00B25A55"/>
    <w:rsid w:val="00B562BD"/>
    <w:rsid w:val="00B62F5F"/>
    <w:rsid w:val="00B64A66"/>
    <w:rsid w:val="00B6771D"/>
    <w:rsid w:val="00B87250"/>
    <w:rsid w:val="00BA3270"/>
    <w:rsid w:val="00BC07AA"/>
    <w:rsid w:val="00BD0FCA"/>
    <w:rsid w:val="00BD2927"/>
    <w:rsid w:val="00BD3D2E"/>
    <w:rsid w:val="00BD43FE"/>
    <w:rsid w:val="00BE25F1"/>
    <w:rsid w:val="00BE4043"/>
    <w:rsid w:val="00BF551C"/>
    <w:rsid w:val="00BF56DB"/>
    <w:rsid w:val="00C12BB2"/>
    <w:rsid w:val="00C22666"/>
    <w:rsid w:val="00C306BA"/>
    <w:rsid w:val="00C34BCA"/>
    <w:rsid w:val="00C35146"/>
    <w:rsid w:val="00C43925"/>
    <w:rsid w:val="00C43969"/>
    <w:rsid w:val="00C678F5"/>
    <w:rsid w:val="00C7597C"/>
    <w:rsid w:val="00C800A5"/>
    <w:rsid w:val="00C8067F"/>
    <w:rsid w:val="00C907A1"/>
    <w:rsid w:val="00CA3625"/>
    <w:rsid w:val="00CA3BA5"/>
    <w:rsid w:val="00CB58A3"/>
    <w:rsid w:val="00CC50C1"/>
    <w:rsid w:val="00CF6579"/>
    <w:rsid w:val="00D073C4"/>
    <w:rsid w:val="00D10072"/>
    <w:rsid w:val="00D21099"/>
    <w:rsid w:val="00D2323E"/>
    <w:rsid w:val="00D31F66"/>
    <w:rsid w:val="00D40A91"/>
    <w:rsid w:val="00D44507"/>
    <w:rsid w:val="00D44DBA"/>
    <w:rsid w:val="00D529F2"/>
    <w:rsid w:val="00D7235B"/>
    <w:rsid w:val="00D73A1D"/>
    <w:rsid w:val="00D76C51"/>
    <w:rsid w:val="00D778CD"/>
    <w:rsid w:val="00DB372A"/>
    <w:rsid w:val="00DD0E79"/>
    <w:rsid w:val="00DD33BD"/>
    <w:rsid w:val="00DD663D"/>
    <w:rsid w:val="00DD7A5F"/>
    <w:rsid w:val="00DE16B8"/>
    <w:rsid w:val="00DF10D0"/>
    <w:rsid w:val="00E00BAE"/>
    <w:rsid w:val="00E06EC3"/>
    <w:rsid w:val="00E10DFE"/>
    <w:rsid w:val="00E110E1"/>
    <w:rsid w:val="00E12AA5"/>
    <w:rsid w:val="00E1550C"/>
    <w:rsid w:val="00E17855"/>
    <w:rsid w:val="00E31878"/>
    <w:rsid w:val="00E32DEE"/>
    <w:rsid w:val="00E3585C"/>
    <w:rsid w:val="00E418F0"/>
    <w:rsid w:val="00E506B7"/>
    <w:rsid w:val="00E52905"/>
    <w:rsid w:val="00E52B8B"/>
    <w:rsid w:val="00E56B57"/>
    <w:rsid w:val="00E602BF"/>
    <w:rsid w:val="00E60F14"/>
    <w:rsid w:val="00E63E17"/>
    <w:rsid w:val="00E64717"/>
    <w:rsid w:val="00E740BF"/>
    <w:rsid w:val="00E80CB7"/>
    <w:rsid w:val="00E8118C"/>
    <w:rsid w:val="00E8503F"/>
    <w:rsid w:val="00EA03BE"/>
    <w:rsid w:val="00EA75B3"/>
    <w:rsid w:val="00EB1D6F"/>
    <w:rsid w:val="00EB33B2"/>
    <w:rsid w:val="00EC461F"/>
    <w:rsid w:val="00EE11A6"/>
    <w:rsid w:val="00EE301B"/>
    <w:rsid w:val="00EE3CA9"/>
    <w:rsid w:val="00F06214"/>
    <w:rsid w:val="00F06B1F"/>
    <w:rsid w:val="00F07154"/>
    <w:rsid w:val="00F11EAE"/>
    <w:rsid w:val="00F1262E"/>
    <w:rsid w:val="00F13F9B"/>
    <w:rsid w:val="00F20085"/>
    <w:rsid w:val="00F3754D"/>
    <w:rsid w:val="00F42826"/>
    <w:rsid w:val="00F43A3B"/>
    <w:rsid w:val="00F55CE7"/>
    <w:rsid w:val="00F56B6F"/>
    <w:rsid w:val="00F63D14"/>
    <w:rsid w:val="00F7688A"/>
    <w:rsid w:val="00F820DA"/>
    <w:rsid w:val="00FD6601"/>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29259282">
                                                                                  <w:marLeft w:val="0"/>
                                                                                  <w:marRight w:val="0"/>
                                                                                  <w:marTop w:val="0"/>
                                                                                  <w:marBottom w:val="0"/>
                                                                                  <w:divBdr>
                                                                                    <w:top w:val="none" w:sz="0" w:space="0" w:color="auto"/>
                                                                                    <w:left w:val="none" w:sz="0" w:space="0" w:color="auto"/>
                                                                                    <w:bottom w:val="none" w:sz="0" w:space="0" w:color="auto"/>
                                                                                    <w:right w:val="none" w:sz="0" w:space="0" w:color="auto"/>
                                                                                  </w:divBdr>
                                                                                </w:div>
                                                                                <w:div w:id="448352145">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D5A5-4ED8-4D00-9764-C576E185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2</cp:revision>
  <cp:lastPrinted>2016-03-01T19:04:00Z</cp:lastPrinted>
  <dcterms:created xsi:type="dcterms:W3CDTF">2016-04-05T19:56:00Z</dcterms:created>
  <dcterms:modified xsi:type="dcterms:W3CDTF">2016-04-05T19:56:00Z</dcterms:modified>
</cp:coreProperties>
</file>