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OF THE 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COUNCIL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GARRETT L. DENNIS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MEMBER, DISTRICT 9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630-139</w:t>
            </w:r>
            <w:r w:rsidR="00890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E-MAIL: GARRETTD</w:t>
            </w:r>
            <w:r w:rsidR="0089014B">
              <w:rPr>
                <w:rFonts w:ascii="Arial" w:hAnsi="Arial" w:cs="Arial"/>
                <w:sz w:val="16"/>
                <w:szCs w:val="16"/>
                <w:lang w:val="it-IT"/>
              </w:rPr>
              <w:t>@COJ.NET</w:t>
            </w:r>
          </w:p>
        </w:tc>
      </w:tr>
    </w:tbl>
    <w:p w:rsidR="00BC07AA" w:rsidRDefault="00BC07AA"/>
    <w:p w:rsidR="00011C75" w:rsidRDefault="00011C75"/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 xml:space="preserve">SPECIAL AD HOC COMMITTEE ON JACKSONVILLE’S </w:t>
      </w:r>
    </w:p>
    <w:p w:rsidR="00122E44" w:rsidRDefault="00011C75" w:rsidP="00011C75">
      <w:pPr>
        <w:jc w:val="center"/>
        <w:rPr>
          <w:b/>
        </w:rPr>
      </w:pPr>
      <w:r w:rsidRPr="0091604B">
        <w:rPr>
          <w:b/>
        </w:rPr>
        <w:t xml:space="preserve">NEIGHBORBOOD </w:t>
      </w:r>
      <w:r w:rsidR="00122E44">
        <w:rPr>
          <w:b/>
        </w:rPr>
        <w:t xml:space="preserve">IMPROVEMENT AND COMMUNITY ENHANCEMENT </w:t>
      </w: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MEETING MINUTES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CF6579" w:rsidP="00011C75">
      <w:pPr>
        <w:jc w:val="center"/>
        <w:rPr>
          <w:b/>
        </w:rPr>
      </w:pPr>
      <w:r>
        <w:rPr>
          <w:b/>
        </w:rPr>
        <w:t>February 29</w:t>
      </w:r>
      <w:r w:rsidR="00427EC4">
        <w:rPr>
          <w:b/>
        </w:rPr>
        <w:t>, 2016</w:t>
      </w:r>
    </w:p>
    <w:p w:rsidR="00011C75" w:rsidRPr="0091604B" w:rsidRDefault="003B419A" w:rsidP="00011C75">
      <w:pPr>
        <w:jc w:val="center"/>
        <w:rPr>
          <w:b/>
        </w:rPr>
      </w:pPr>
      <w:r>
        <w:rPr>
          <w:b/>
        </w:rPr>
        <w:t>4</w:t>
      </w:r>
      <w:r w:rsidR="000F40EF">
        <w:rPr>
          <w:b/>
        </w:rPr>
        <w:t xml:space="preserve">:00 </w:t>
      </w:r>
      <w:r>
        <w:rPr>
          <w:b/>
        </w:rPr>
        <w:t>p</w:t>
      </w:r>
      <w:r w:rsidR="00993B51">
        <w:rPr>
          <w:b/>
        </w:rPr>
        <w:t>.m.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City Hall</w:t>
      </w:r>
    </w:p>
    <w:p w:rsidR="00011C75" w:rsidRPr="0091604B" w:rsidRDefault="00011C75" w:rsidP="007B3FDA">
      <w:pPr>
        <w:jc w:val="center"/>
        <w:rPr>
          <w:b/>
        </w:rPr>
      </w:pPr>
      <w:r w:rsidRPr="0091604B">
        <w:rPr>
          <w:b/>
        </w:rPr>
        <w:t>117 W. Duval St., 1st Floor</w:t>
      </w:r>
    </w:p>
    <w:p w:rsidR="00011C75" w:rsidRPr="0091604B" w:rsidRDefault="00C7597C" w:rsidP="00011C75">
      <w:pPr>
        <w:jc w:val="center"/>
        <w:rPr>
          <w:b/>
        </w:rPr>
      </w:pPr>
      <w:r>
        <w:rPr>
          <w:b/>
        </w:rPr>
        <w:t>Lynwood Roberts Room</w:t>
      </w:r>
    </w:p>
    <w:p w:rsidR="00011C75" w:rsidRDefault="00011C75" w:rsidP="00011C75"/>
    <w:p w:rsidR="00886C5D" w:rsidRPr="0091604B" w:rsidRDefault="00886C5D" w:rsidP="00011C75"/>
    <w:p w:rsidR="004F6E4D" w:rsidRDefault="00011C75" w:rsidP="00011C75">
      <w:r w:rsidRPr="0091604B">
        <w:rPr>
          <w:b/>
        </w:rPr>
        <w:t xml:space="preserve">Attendance:  </w:t>
      </w:r>
      <w:r w:rsidRPr="0091604B">
        <w:t>Council Members</w:t>
      </w:r>
      <w:r>
        <w:t xml:space="preserve"> </w:t>
      </w:r>
      <w:r w:rsidR="0013794A">
        <w:t xml:space="preserve">Garrett Dennis (Chair), Al Ferraro, </w:t>
      </w:r>
      <w:r w:rsidR="00B01426">
        <w:t>Joyce Morgan</w:t>
      </w:r>
    </w:p>
    <w:p w:rsidR="00011C75" w:rsidRDefault="00011C75" w:rsidP="00821477"/>
    <w:p w:rsidR="00821477" w:rsidRDefault="00821477" w:rsidP="00821477">
      <w:r w:rsidRPr="00821477">
        <w:rPr>
          <w:b/>
        </w:rPr>
        <w:t xml:space="preserve">Excused: </w:t>
      </w:r>
      <w:r>
        <w:rPr>
          <w:b/>
        </w:rPr>
        <w:t xml:space="preserve"> </w:t>
      </w:r>
      <w:r>
        <w:t>John Crescimbeni, Bill Gulliford, Tommy Hazouri</w:t>
      </w:r>
    </w:p>
    <w:p w:rsidR="00821477" w:rsidRPr="00821477" w:rsidRDefault="00821477" w:rsidP="00821477"/>
    <w:p w:rsidR="00011C75" w:rsidRPr="0091604B" w:rsidRDefault="00011C75" w:rsidP="00011C75">
      <w:r w:rsidRPr="0091604B">
        <w:rPr>
          <w:b/>
        </w:rPr>
        <w:t>Also</w:t>
      </w:r>
      <w:r w:rsidRPr="0091604B">
        <w:t xml:space="preserve">: </w:t>
      </w:r>
      <w:r>
        <w:t xml:space="preserve">Paige Johnston </w:t>
      </w:r>
      <w:r w:rsidR="00457B4D">
        <w:t xml:space="preserve">– General Counsel’s Office; </w:t>
      </w:r>
      <w:r w:rsidR="00665022">
        <w:t>Robert Campbell</w:t>
      </w:r>
      <w:r w:rsidR="00427EC4">
        <w:t xml:space="preserve"> </w:t>
      </w:r>
      <w:r w:rsidR="006458D0">
        <w:t xml:space="preserve">– Council Auditor’s Office; </w:t>
      </w:r>
      <w:r w:rsidR="00E31878">
        <w:t xml:space="preserve">Sam Mousa, </w:t>
      </w:r>
      <w:proofErr w:type="spellStart"/>
      <w:r w:rsidR="00665022">
        <w:t>Alli</w:t>
      </w:r>
      <w:proofErr w:type="spellEnd"/>
      <w:r w:rsidR="00665022">
        <w:t xml:space="preserve"> Korman Shelton, </w:t>
      </w:r>
      <w:r w:rsidR="00CF6579">
        <w:t xml:space="preserve">and </w:t>
      </w:r>
      <w:r w:rsidR="004F6E4D">
        <w:t>E. Denise Lee</w:t>
      </w:r>
      <w:r w:rsidR="006E3717">
        <w:t xml:space="preserve">– Mayor’s Office; </w:t>
      </w:r>
      <w:r w:rsidR="00457B4D">
        <w:t xml:space="preserve">Crystal Shemwell - Legislative Services Division; </w:t>
      </w:r>
      <w:r w:rsidRPr="0091604B">
        <w:t xml:space="preserve">Yvonne </w:t>
      </w:r>
      <w:r w:rsidR="000F40EF">
        <w:t xml:space="preserve">P. </w:t>
      </w:r>
      <w:r w:rsidRPr="0091604B">
        <w:t xml:space="preserve">Mitchell – Council Research </w:t>
      </w:r>
      <w:r w:rsidR="00457B4D">
        <w:t>Division</w:t>
      </w:r>
    </w:p>
    <w:p w:rsidR="00011C75" w:rsidRPr="0091604B" w:rsidRDefault="00011C75" w:rsidP="00011C75"/>
    <w:p w:rsidR="00011C75" w:rsidRDefault="00011C75" w:rsidP="00011C75">
      <w:r w:rsidRPr="0091604B">
        <w:t>See attached sign-in sheet for additional attendees.</w:t>
      </w:r>
    </w:p>
    <w:p w:rsidR="00011C75" w:rsidRDefault="00011C75" w:rsidP="00011C75"/>
    <w:p w:rsidR="00C43925" w:rsidRDefault="00011C75" w:rsidP="003B0F8A">
      <w:pPr>
        <w:rPr>
          <w:b/>
          <w:u w:val="single"/>
        </w:rPr>
      </w:pPr>
      <w:r>
        <w:t xml:space="preserve">Council Member </w:t>
      </w:r>
      <w:r w:rsidR="006458D0">
        <w:t>Dennis</w:t>
      </w:r>
      <w:r>
        <w:t xml:space="preserve"> call</w:t>
      </w:r>
      <w:r w:rsidR="00457B4D">
        <w:t xml:space="preserve">ed the meeting to order </w:t>
      </w:r>
      <w:r w:rsidR="00CF6579">
        <w:t xml:space="preserve">at 4:00 </w:t>
      </w:r>
      <w:r w:rsidR="006E3717">
        <w:t>p</w:t>
      </w:r>
      <w:r>
        <w:t>.m.</w:t>
      </w:r>
      <w:r w:rsidR="00457B4D">
        <w:t xml:space="preserve"> </w:t>
      </w:r>
      <w:r>
        <w:t xml:space="preserve">The meeting began with introductions </w:t>
      </w:r>
      <w:r w:rsidR="00882B0E">
        <w:t>of committee</w:t>
      </w:r>
      <w:r w:rsidR="000B4FFC">
        <w:t>.</w:t>
      </w:r>
      <w:r w:rsidR="00C800A5">
        <w:t xml:space="preserve">  </w:t>
      </w:r>
    </w:p>
    <w:p w:rsidR="00122E44" w:rsidRPr="007D401C" w:rsidRDefault="00122E44" w:rsidP="00117CF9">
      <w:pPr>
        <w:ind w:left="720" w:hanging="720"/>
        <w:rPr>
          <w:b/>
          <w:u w:val="single"/>
        </w:rPr>
      </w:pPr>
    </w:p>
    <w:p w:rsidR="009E5B73" w:rsidRDefault="00B87250" w:rsidP="0090478A">
      <w:pPr>
        <w:rPr>
          <w:b/>
          <w:u w:val="single"/>
        </w:rPr>
      </w:pPr>
      <w:r>
        <w:rPr>
          <w:b/>
          <w:u w:val="single"/>
        </w:rPr>
        <w:t>Administration Update</w:t>
      </w:r>
    </w:p>
    <w:p w:rsidR="009E5B73" w:rsidRDefault="00164F50" w:rsidP="002E65D9">
      <w:r>
        <w:t>The committee received a</w:t>
      </w:r>
      <w:r w:rsidR="00B562BD">
        <w:t xml:space="preserve"> </w:t>
      </w:r>
      <w:r>
        <w:t xml:space="preserve">packet which included: </w:t>
      </w:r>
      <w:r w:rsidR="00B562BD">
        <w:t>1</w:t>
      </w:r>
      <w:r w:rsidR="009F33B7">
        <w:t>)</w:t>
      </w:r>
      <w:r w:rsidR="00E00BAE">
        <w:t xml:space="preserve"> a consolidated listin</w:t>
      </w:r>
      <w:r w:rsidR="009F33B7">
        <w:t>g of neighborhood stabilization</w:t>
      </w:r>
      <w:r w:rsidR="009E5B73">
        <w:t xml:space="preserve"> cleanup</w:t>
      </w:r>
      <w:r w:rsidR="009F33B7">
        <w:t xml:space="preserve">; 2) </w:t>
      </w:r>
      <w:r w:rsidR="00B562BD">
        <w:t>an analysis of Fight Blight budget for current fiscal year</w:t>
      </w:r>
      <w:r w:rsidR="009F33B7">
        <w:t xml:space="preserve">; 3) Fire Department </w:t>
      </w:r>
      <w:r w:rsidR="00B562BD">
        <w:t xml:space="preserve">Community Outreach Events; </w:t>
      </w:r>
      <w:r w:rsidR="009F33B7">
        <w:t xml:space="preserve">4) </w:t>
      </w:r>
      <w:r w:rsidR="00B562BD">
        <w:t>prior and upcoming</w:t>
      </w:r>
      <w:r w:rsidR="009F33B7">
        <w:t xml:space="preserve"> marketing</w:t>
      </w:r>
      <w:r w:rsidR="009E5B73">
        <w:t xml:space="preserve"> efforts; and 5) timeline of events.</w:t>
      </w:r>
      <w:r>
        <w:t xml:space="preserve"> Mr. </w:t>
      </w:r>
      <w:r w:rsidR="00202090">
        <w:t xml:space="preserve">Sam </w:t>
      </w:r>
      <w:r>
        <w:t>Mousa stated that the consolidated listing was based on actual “hot spot” addresses provided by JSO; and neighborhoods with excessive Code compliance violations.</w:t>
      </w:r>
      <w:r w:rsidR="00BF551C">
        <w:t xml:space="preserve">  Each area on the list will be canvassed and serviced by C</w:t>
      </w:r>
      <w:r w:rsidR="00FD6601">
        <w:t xml:space="preserve">ode Enforcement Division, </w:t>
      </w:r>
      <w:r w:rsidR="00BF551C">
        <w:t>Mowing &amp; Landscape Maintenance Division</w:t>
      </w:r>
      <w:r w:rsidR="00FD6601">
        <w:t>, and any other appropriate division(s)</w:t>
      </w:r>
      <w:r w:rsidR="00BF551C">
        <w:t xml:space="preserve"> to address the blight. </w:t>
      </w:r>
      <w:r w:rsidR="00F1262E" w:rsidRPr="00F1262E">
        <w:t>In response to CM Dennis question, it was stated that the majority of the 305 code violations</w:t>
      </w:r>
      <w:r w:rsidR="00F1262E">
        <w:t xml:space="preserve"> in the Ribault neighborhood </w:t>
      </w:r>
      <w:r w:rsidR="00F1262E" w:rsidRPr="00F1262E">
        <w:t xml:space="preserve">were from the Ken Knight Drive </w:t>
      </w:r>
      <w:r w:rsidR="00F1262E">
        <w:t xml:space="preserve">area </w:t>
      </w:r>
      <w:r w:rsidR="00F1262E" w:rsidRPr="00F1262E">
        <w:t xml:space="preserve">vs. Washington Heights apartments. </w:t>
      </w:r>
      <w:r w:rsidR="00C678F5">
        <w:t xml:space="preserve">The Fight Blight budget will cover part time hours, supplies, and advertising &amp; promotions.  Administration is in the process of </w:t>
      </w:r>
      <w:r w:rsidR="00057C00">
        <w:t xml:space="preserve">interviewing for a Blight Educator/Outreach Coordinator. Mr. Mousa shared that </w:t>
      </w:r>
      <w:r w:rsidR="00BF551C">
        <w:t xml:space="preserve">JEA </w:t>
      </w:r>
      <w:r w:rsidR="00057C00">
        <w:t>is</w:t>
      </w:r>
      <w:r w:rsidR="00BF551C">
        <w:t xml:space="preserve"> </w:t>
      </w:r>
      <w:r w:rsidR="00057C00">
        <w:t>on board and f</w:t>
      </w:r>
      <w:r w:rsidR="00202090">
        <w:t>ocused</w:t>
      </w:r>
      <w:r w:rsidR="00BF551C">
        <w:t xml:space="preserve"> on </w:t>
      </w:r>
      <w:r w:rsidR="00202090">
        <w:t xml:space="preserve">improving </w:t>
      </w:r>
      <w:r w:rsidR="00BF551C">
        <w:t>neighborhoods</w:t>
      </w:r>
      <w:r w:rsidR="00202090">
        <w:t>. The new street lights have already received positive remarks from residents</w:t>
      </w:r>
      <w:r w:rsidR="00057C00">
        <w:t xml:space="preserve">. </w:t>
      </w:r>
      <w:r w:rsidR="00202090">
        <w:t xml:space="preserve">Until the project is completed, Mr. Mousa </w:t>
      </w:r>
      <w:r w:rsidR="00057C00">
        <w:t>will receive weekly report</w:t>
      </w:r>
      <w:r w:rsidR="00202090">
        <w:t xml:space="preserve">s regarding the installation </w:t>
      </w:r>
      <w:r w:rsidR="00057C00">
        <w:t xml:space="preserve">of the </w:t>
      </w:r>
      <w:r w:rsidR="00202090">
        <w:t xml:space="preserve">remaining </w:t>
      </w:r>
      <w:r w:rsidR="00057C00">
        <w:t xml:space="preserve">street lights. </w:t>
      </w:r>
      <w:r w:rsidR="00BF551C">
        <w:t>Mr. Mousa stressed that reducing crime and cleaning up the neighborhoods is a priority for the Mayor; therefore, every p</w:t>
      </w:r>
      <w:r w:rsidR="00AF4456">
        <w:t>ossible effort is being put into place to fight blight.</w:t>
      </w:r>
    </w:p>
    <w:p w:rsidR="004A20F5" w:rsidRDefault="004A20F5" w:rsidP="002E65D9"/>
    <w:p w:rsidR="001C67D7" w:rsidRDefault="004A20F5" w:rsidP="002E65D9">
      <w:r>
        <w:lastRenderedPageBreak/>
        <w:t xml:space="preserve">Mr. Mousa </w:t>
      </w:r>
      <w:r w:rsidR="00101E63">
        <w:t xml:space="preserve">commented </w:t>
      </w:r>
      <w:r>
        <w:t>that a reorganizational plan has been introduced for the Neigh</w:t>
      </w:r>
      <w:r w:rsidR="00F1262E">
        <w:t>borhoods Department</w:t>
      </w:r>
      <w:r w:rsidR="00202090">
        <w:t>. He noted that</w:t>
      </w:r>
      <w:r w:rsidR="00101E63">
        <w:t xml:space="preserve"> the Office of Blight Initiatives will remain a direct report to him. Additionally, Mr. Mousa shared </w:t>
      </w:r>
      <w:r w:rsidR="00F1262E">
        <w:t xml:space="preserve">copies of </w:t>
      </w:r>
      <w:r w:rsidR="00101E63">
        <w:t xml:space="preserve">the fight blight digital signs by Clear Channel Outdoor. The people in the signs are actual residents from the neighborhood depicted by the hash tag. </w:t>
      </w:r>
    </w:p>
    <w:p w:rsidR="00202090" w:rsidRDefault="00202090" w:rsidP="002E65D9"/>
    <w:p w:rsidR="00597E01" w:rsidRDefault="00F13F9B" w:rsidP="002E65D9">
      <w:r>
        <w:t>In response to CM Dennis</w:t>
      </w:r>
      <w:r w:rsidR="00202090">
        <w:t xml:space="preserve"> inquiry</w:t>
      </w:r>
      <w:bookmarkStart w:id="0" w:name="_GoBack"/>
      <w:bookmarkEnd w:id="0"/>
      <w:r>
        <w:t>, Mr. John Pappas stated he was in the process of updating the administration on PAMO. He described PAMO as an all-inclusive review of all city properties to see how to best utilize them. CM Dennis is interested in the administration’s opinion regarding PAMO.</w:t>
      </w:r>
    </w:p>
    <w:p w:rsidR="00F13F9B" w:rsidRDefault="00F13F9B" w:rsidP="002E65D9"/>
    <w:p w:rsidR="00F1262E" w:rsidRDefault="00F1262E" w:rsidP="0090478A">
      <w:r w:rsidRPr="00F1262E">
        <w:t>Assignment:</w:t>
      </w:r>
    </w:p>
    <w:p w:rsidR="00597E01" w:rsidRPr="00F1262E" w:rsidRDefault="00597E01" w:rsidP="0090478A">
      <w:r>
        <w:t>John Pappas – provide copies of previous blight/JSO maps to committee members upon request</w:t>
      </w:r>
    </w:p>
    <w:p w:rsidR="00F1262E" w:rsidRDefault="00F1262E" w:rsidP="0090478A">
      <w:pPr>
        <w:rPr>
          <w:b/>
          <w:u w:val="single"/>
        </w:rPr>
      </w:pPr>
    </w:p>
    <w:p w:rsidR="006E3717" w:rsidRDefault="00887B9A" w:rsidP="0090478A">
      <w:pPr>
        <w:rPr>
          <w:b/>
          <w:u w:val="single"/>
        </w:rPr>
      </w:pPr>
      <w:r>
        <w:rPr>
          <w:b/>
          <w:u w:val="single"/>
        </w:rPr>
        <w:t>Public Comment</w:t>
      </w:r>
    </w:p>
    <w:p w:rsidR="00C7597C" w:rsidRDefault="00F1262E" w:rsidP="0090478A">
      <w:r>
        <w:t>Ms. Mary Kay O’Rourke requested that committee aggressively search for a funding source to assist with ridding neighborhoods of condemned and abandon structures which negatively impact the value of new and revitalized homes in the area.</w:t>
      </w:r>
    </w:p>
    <w:p w:rsidR="00F13F9B" w:rsidRDefault="00F13F9B" w:rsidP="0090478A"/>
    <w:p w:rsidR="00F13F9B" w:rsidRPr="00F13F9B" w:rsidRDefault="00F13F9B" w:rsidP="0090478A">
      <w:pPr>
        <w:rPr>
          <w:b/>
          <w:u w:val="single"/>
        </w:rPr>
      </w:pPr>
      <w:r w:rsidRPr="00F13F9B">
        <w:rPr>
          <w:b/>
          <w:u w:val="single"/>
        </w:rPr>
        <w:t>Announcements</w:t>
      </w:r>
    </w:p>
    <w:p w:rsidR="00C678F5" w:rsidRDefault="00F13F9B" w:rsidP="0090478A">
      <w:r>
        <w:t xml:space="preserve">Mr. John Flowe </w:t>
      </w:r>
      <w:r w:rsidR="00C678F5">
        <w:t>encouraged everyone to come out and volunteer in the 21</w:t>
      </w:r>
      <w:r w:rsidR="00C678F5" w:rsidRPr="00C678F5">
        <w:rPr>
          <w:vertAlign w:val="superscript"/>
        </w:rPr>
        <w:t>st</w:t>
      </w:r>
      <w:r w:rsidR="00C678F5">
        <w:t xml:space="preserve"> St. Johns River Annual Cleanup Celebration. A handout was distributed with the schedule and various cleanup sites listed.</w:t>
      </w:r>
    </w:p>
    <w:p w:rsidR="00F1262E" w:rsidRDefault="00C678F5" w:rsidP="0090478A">
      <w:r>
        <w:t xml:space="preserve"> </w:t>
      </w:r>
    </w:p>
    <w:p w:rsidR="00232879" w:rsidRDefault="002E4667" w:rsidP="0090478A">
      <w:r>
        <w:t xml:space="preserve">Next meeting will be </w:t>
      </w:r>
      <w:r w:rsidR="007B005C">
        <w:t>March 14</w:t>
      </w:r>
      <w:r>
        <w:t xml:space="preserve">, 2016 in the Lynwood Roberts room. </w:t>
      </w:r>
      <w:r w:rsidRPr="002E4667">
        <w:t xml:space="preserve">There being no further business, </w:t>
      </w:r>
      <w:r w:rsidR="008F2C94">
        <w:t xml:space="preserve">meeting was adjourned at </w:t>
      </w:r>
      <w:r w:rsidR="0051597D">
        <w:t>4:38</w:t>
      </w:r>
      <w:r w:rsidR="00887B9A">
        <w:t xml:space="preserve"> </w:t>
      </w:r>
      <w:r w:rsidR="006458D0">
        <w:t>p</w:t>
      </w:r>
      <w:r w:rsidR="00232879">
        <w:t>.m.</w:t>
      </w:r>
    </w:p>
    <w:p w:rsidR="00232879" w:rsidRDefault="00232879" w:rsidP="0090478A"/>
    <w:p w:rsidR="008F2C94" w:rsidRDefault="00935951" w:rsidP="0090478A">
      <w:r>
        <w:t>Yvonne P. Mitchell</w:t>
      </w:r>
      <w:r w:rsidR="00117CF9">
        <w:t xml:space="preserve">, </w:t>
      </w:r>
      <w:r>
        <w:t>Council Research Division</w:t>
      </w:r>
      <w:r w:rsidR="0037161D">
        <w:tab/>
      </w:r>
      <w:r w:rsidR="0037161D">
        <w:tab/>
      </w:r>
    </w:p>
    <w:p w:rsidR="00935951" w:rsidRPr="00712D91" w:rsidRDefault="0037161D" w:rsidP="0090478A">
      <w:proofErr w:type="gramStart"/>
      <w:r w:rsidRPr="0037161D">
        <w:t xml:space="preserve">Posted </w:t>
      </w:r>
      <w:r w:rsidR="00202090">
        <w:t xml:space="preserve">03.01.16 </w:t>
      </w:r>
      <w:r w:rsidR="00202090">
        <w:tab/>
      </w:r>
      <w:r w:rsidR="00202090">
        <w:tab/>
        <w:t>2</w:t>
      </w:r>
      <w:r w:rsidR="00C678F5">
        <w:t>:30</w:t>
      </w:r>
      <w:r w:rsidR="00C8067F">
        <w:t xml:space="preserve"> </w:t>
      </w:r>
      <w:r w:rsidR="00202090">
        <w:t>p</w:t>
      </w:r>
      <w:r>
        <w:t>.m.</w:t>
      </w:r>
      <w:proofErr w:type="gramEnd"/>
      <w:r>
        <w:t xml:space="preserve"> </w:t>
      </w:r>
    </w:p>
    <w:sectPr w:rsidR="00935951" w:rsidRPr="0071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14"/>
    <w:multiLevelType w:val="hybridMultilevel"/>
    <w:tmpl w:val="92A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3C33"/>
    <w:multiLevelType w:val="hybridMultilevel"/>
    <w:tmpl w:val="AA0A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D49"/>
    <w:multiLevelType w:val="hybridMultilevel"/>
    <w:tmpl w:val="C324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70CD"/>
    <w:multiLevelType w:val="hybridMultilevel"/>
    <w:tmpl w:val="593A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5275"/>
    <w:multiLevelType w:val="hybridMultilevel"/>
    <w:tmpl w:val="1ED0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37EB3"/>
    <w:multiLevelType w:val="hybridMultilevel"/>
    <w:tmpl w:val="A56C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F52B2"/>
    <w:multiLevelType w:val="hybridMultilevel"/>
    <w:tmpl w:val="D3C8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D45"/>
    <w:multiLevelType w:val="hybridMultilevel"/>
    <w:tmpl w:val="65329884"/>
    <w:lvl w:ilvl="0" w:tplc="04090001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A52EB7"/>
    <w:multiLevelType w:val="hybridMultilevel"/>
    <w:tmpl w:val="DFA0B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04000"/>
    <w:multiLevelType w:val="hybridMultilevel"/>
    <w:tmpl w:val="6E4A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F62"/>
    <w:multiLevelType w:val="hybridMultilevel"/>
    <w:tmpl w:val="E30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343F4"/>
    <w:multiLevelType w:val="hybridMultilevel"/>
    <w:tmpl w:val="139C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116F2"/>
    <w:multiLevelType w:val="hybridMultilevel"/>
    <w:tmpl w:val="A7C0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0197F"/>
    <w:multiLevelType w:val="hybridMultilevel"/>
    <w:tmpl w:val="AB96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1D25"/>
    <w:multiLevelType w:val="hybridMultilevel"/>
    <w:tmpl w:val="3ABC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B"/>
    <w:rsid w:val="00003316"/>
    <w:rsid w:val="00005129"/>
    <w:rsid w:val="00007732"/>
    <w:rsid w:val="00010348"/>
    <w:rsid w:val="00011C75"/>
    <w:rsid w:val="000160DF"/>
    <w:rsid w:val="00020D77"/>
    <w:rsid w:val="00032AB9"/>
    <w:rsid w:val="00046109"/>
    <w:rsid w:val="00046D99"/>
    <w:rsid w:val="00057C00"/>
    <w:rsid w:val="0006696A"/>
    <w:rsid w:val="00070793"/>
    <w:rsid w:val="00072D6D"/>
    <w:rsid w:val="00076183"/>
    <w:rsid w:val="000768AE"/>
    <w:rsid w:val="00080C79"/>
    <w:rsid w:val="00082006"/>
    <w:rsid w:val="00092751"/>
    <w:rsid w:val="000927FE"/>
    <w:rsid w:val="00095BA0"/>
    <w:rsid w:val="000A2369"/>
    <w:rsid w:val="000B44E6"/>
    <w:rsid w:val="000B4F6B"/>
    <w:rsid w:val="000B4FFC"/>
    <w:rsid w:val="000B532E"/>
    <w:rsid w:val="000C48E9"/>
    <w:rsid w:val="000C7121"/>
    <w:rsid w:val="000D11EB"/>
    <w:rsid w:val="000D6A9D"/>
    <w:rsid w:val="000E3E8C"/>
    <w:rsid w:val="000F40EF"/>
    <w:rsid w:val="00101E63"/>
    <w:rsid w:val="001077E9"/>
    <w:rsid w:val="00107DE5"/>
    <w:rsid w:val="001164F4"/>
    <w:rsid w:val="00117CF9"/>
    <w:rsid w:val="00122C14"/>
    <w:rsid w:val="00122E44"/>
    <w:rsid w:val="00131E68"/>
    <w:rsid w:val="0013794A"/>
    <w:rsid w:val="00150547"/>
    <w:rsid w:val="00164F50"/>
    <w:rsid w:val="001666E7"/>
    <w:rsid w:val="00177958"/>
    <w:rsid w:val="001811FA"/>
    <w:rsid w:val="00196FA2"/>
    <w:rsid w:val="001A03EE"/>
    <w:rsid w:val="001A5C8D"/>
    <w:rsid w:val="001C4923"/>
    <w:rsid w:val="001C67D7"/>
    <w:rsid w:val="001D0534"/>
    <w:rsid w:val="001D63CF"/>
    <w:rsid w:val="00202090"/>
    <w:rsid w:val="00232879"/>
    <w:rsid w:val="0023453B"/>
    <w:rsid w:val="00250218"/>
    <w:rsid w:val="00274818"/>
    <w:rsid w:val="002C0B39"/>
    <w:rsid w:val="002C31C8"/>
    <w:rsid w:val="002D6F05"/>
    <w:rsid w:val="002E4667"/>
    <w:rsid w:val="002E65D9"/>
    <w:rsid w:val="002F0AF0"/>
    <w:rsid w:val="0030254E"/>
    <w:rsid w:val="00312C1D"/>
    <w:rsid w:val="003175A5"/>
    <w:rsid w:val="003233AC"/>
    <w:rsid w:val="003301F5"/>
    <w:rsid w:val="00333065"/>
    <w:rsid w:val="003447E6"/>
    <w:rsid w:val="00344DCE"/>
    <w:rsid w:val="00347881"/>
    <w:rsid w:val="00347BD3"/>
    <w:rsid w:val="00353A2C"/>
    <w:rsid w:val="00353F9F"/>
    <w:rsid w:val="00366272"/>
    <w:rsid w:val="00366512"/>
    <w:rsid w:val="0037161D"/>
    <w:rsid w:val="00371C30"/>
    <w:rsid w:val="00372EAF"/>
    <w:rsid w:val="00375831"/>
    <w:rsid w:val="00385638"/>
    <w:rsid w:val="003866FE"/>
    <w:rsid w:val="00393373"/>
    <w:rsid w:val="00394F4E"/>
    <w:rsid w:val="003B0C74"/>
    <w:rsid w:val="003B0F8A"/>
    <w:rsid w:val="003B419A"/>
    <w:rsid w:val="003B772A"/>
    <w:rsid w:val="003C0D34"/>
    <w:rsid w:val="003C1018"/>
    <w:rsid w:val="003E210E"/>
    <w:rsid w:val="003E26DE"/>
    <w:rsid w:val="003F3702"/>
    <w:rsid w:val="003F72A4"/>
    <w:rsid w:val="00410587"/>
    <w:rsid w:val="00413DA3"/>
    <w:rsid w:val="004236B7"/>
    <w:rsid w:val="00427EC4"/>
    <w:rsid w:val="00427EF0"/>
    <w:rsid w:val="004312AF"/>
    <w:rsid w:val="004313FF"/>
    <w:rsid w:val="00436F97"/>
    <w:rsid w:val="00441924"/>
    <w:rsid w:val="0044234C"/>
    <w:rsid w:val="004438AE"/>
    <w:rsid w:val="00450432"/>
    <w:rsid w:val="004538E8"/>
    <w:rsid w:val="00457B4D"/>
    <w:rsid w:val="004662B2"/>
    <w:rsid w:val="00467468"/>
    <w:rsid w:val="00472501"/>
    <w:rsid w:val="00476C77"/>
    <w:rsid w:val="0049615D"/>
    <w:rsid w:val="004A20F5"/>
    <w:rsid w:val="004B3DE1"/>
    <w:rsid w:val="004C44DD"/>
    <w:rsid w:val="004D53D2"/>
    <w:rsid w:val="004E4845"/>
    <w:rsid w:val="004E6BD5"/>
    <w:rsid w:val="004E70B6"/>
    <w:rsid w:val="004F6E4D"/>
    <w:rsid w:val="004F7E83"/>
    <w:rsid w:val="00501E89"/>
    <w:rsid w:val="005142E3"/>
    <w:rsid w:val="005147D7"/>
    <w:rsid w:val="0051597D"/>
    <w:rsid w:val="00517B72"/>
    <w:rsid w:val="00520E54"/>
    <w:rsid w:val="0052207E"/>
    <w:rsid w:val="005243A7"/>
    <w:rsid w:val="00533496"/>
    <w:rsid w:val="00535AD6"/>
    <w:rsid w:val="0054126C"/>
    <w:rsid w:val="00544769"/>
    <w:rsid w:val="005507E8"/>
    <w:rsid w:val="00550AC0"/>
    <w:rsid w:val="00575962"/>
    <w:rsid w:val="005852D4"/>
    <w:rsid w:val="005915AB"/>
    <w:rsid w:val="00597E01"/>
    <w:rsid w:val="005C18AE"/>
    <w:rsid w:val="005D1A5E"/>
    <w:rsid w:val="005D1D83"/>
    <w:rsid w:val="005D2764"/>
    <w:rsid w:val="005D518A"/>
    <w:rsid w:val="006046B9"/>
    <w:rsid w:val="00606F3E"/>
    <w:rsid w:val="00614EEC"/>
    <w:rsid w:val="006333DC"/>
    <w:rsid w:val="006355C2"/>
    <w:rsid w:val="006412CB"/>
    <w:rsid w:val="006412D7"/>
    <w:rsid w:val="00644863"/>
    <w:rsid w:val="006458D0"/>
    <w:rsid w:val="00665022"/>
    <w:rsid w:val="006670ED"/>
    <w:rsid w:val="006C51B8"/>
    <w:rsid w:val="006D45D9"/>
    <w:rsid w:val="006E3717"/>
    <w:rsid w:val="006E568D"/>
    <w:rsid w:val="006F2A45"/>
    <w:rsid w:val="006F52B0"/>
    <w:rsid w:val="00703FD2"/>
    <w:rsid w:val="00712D91"/>
    <w:rsid w:val="00734224"/>
    <w:rsid w:val="00746D90"/>
    <w:rsid w:val="00764A6A"/>
    <w:rsid w:val="007657B9"/>
    <w:rsid w:val="0079480C"/>
    <w:rsid w:val="007A0871"/>
    <w:rsid w:val="007B005C"/>
    <w:rsid w:val="007B3031"/>
    <w:rsid w:val="007B3FDA"/>
    <w:rsid w:val="007D0893"/>
    <w:rsid w:val="007D401C"/>
    <w:rsid w:val="007E6FCD"/>
    <w:rsid w:val="007E7725"/>
    <w:rsid w:val="007E7F07"/>
    <w:rsid w:val="00801FE0"/>
    <w:rsid w:val="008114EC"/>
    <w:rsid w:val="00814B41"/>
    <w:rsid w:val="008161A0"/>
    <w:rsid w:val="00821477"/>
    <w:rsid w:val="008377C5"/>
    <w:rsid w:val="00872DC7"/>
    <w:rsid w:val="00877684"/>
    <w:rsid w:val="00882B0E"/>
    <w:rsid w:val="00886C5D"/>
    <w:rsid w:val="00887B9A"/>
    <w:rsid w:val="0089014B"/>
    <w:rsid w:val="008903BB"/>
    <w:rsid w:val="008A473A"/>
    <w:rsid w:val="008A5C23"/>
    <w:rsid w:val="008B17EC"/>
    <w:rsid w:val="008C3C0E"/>
    <w:rsid w:val="008C42E9"/>
    <w:rsid w:val="008C5FED"/>
    <w:rsid w:val="008F2C94"/>
    <w:rsid w:val="00902F91"/>
    <w:rsid w:val="0090478A"/>
    <w:rsid w:val="0090620A"/>
    <w:rsid w:val="009074FB"/>
    <w:rsid w:val="009118CF"/>
    <w:rsid w:val="009153B6"/>
    <w:rsid w:val="00935951"/>
    <w:rsid w:val="00936FD2"/>
    <w:rsid w:val="00940751"/>
    <w:rsid w:val="00947400"/>
    <w:rsid w:val="0094750E"/>
    <w:rsid w:val="00952880"/>
    <w:rsid w:val="00972454"/>
    <w:rsid w:val="009813B9"/>
    <w:rsid w:val="00982FCD"/>
    <w:rsid w:val="00993B51"/>
    <w:rsid w:val="009A2A5A"/>
    <w:rsid w:val="009A524F"/>
    <w:rsid w:val="009B61CD"/>
    <w:rsid w:val="009C3B50"/>
    <w:rsid w:val="009E31B0"/>
    <w:rsid w:val="009E5B73"/>
    <w:rsid w:val="009F33B7"/>
    <w:rsid w:val="009F3A3E"/>
    <w:rsid w:val="009F5992"/>
    <w:rsid w:val="00A0149F"/>
    <w:rsid w:val="00A16962"/>
    <w:rsid w:val="00A17DDB"/>
    <w:rsid w:val="00A30327"/>
    <w:rsid w:val="00A340F2"/>
    <w:rsid w:val="00A34EBB"/>
    <w:rsid w:val="00A508A8"/>
    <w:rsid w:val="00A74329"/>
    <w:rsid w:val="00A95AB4"/>
    <w:rsid w:val="00AA2B93"/>
    <w:rsid w:val="00AB3A35"/>
    <w:rsid w:val="00AB4C13"/>
    <w:rsid w:val="00AB67B8"/>
    <w:rsid w:val="00AC2D4C"/>
    <w:rsid w:val="00AD423C"/>
    <w:rsid w:val="00AD4450"/>
    <w:rsid w:val="00AE0616"/>
    <w:rsid w:val="00AE717C"/>
    <w:rsid w:val="00AF1340"/>
    <w:rsid w:val="00AF1A24"/>
    <w:rsid w:val="00AF4456"/>
    <w:rsid w:val="00B00A7F"/>
    <w:rsid w:val="00B01426"/>
    <w:rsid w:val="00B25A55"/>
    <w:rsid w:val="00B562BD"/>
    <w:rsid w:val="00B62F5F"/>
    <w:rsid w:val="00B64A66"/>
    <w:rsid w:val="00B6771D"/>
    <w:rsid w:val="00B87250"/>
    <w:rsid w:val="00BC07AA"/>
    <w:rsid w:val="00BD3D2E"/>
    <w:rsid w:val="00BD43FE"/>
    <w:rsid w:val="00BE25F1"/>
    <w:rsid w:val="00BE4043"/>
    <w:rsid w:val="00BF551C"/>
    <w:rsid w:val="00BF56DB"/>
    <w:rsid w:val="00C12BB2"/>
    <w:rsid w:val="00C22666"/>
    <w:rsid w:val="00C306BA"/>
    <w:rsid w:val="00C34BCA"/>
    <w:rsid w:val="00C35146"/>
    <w:rsid w:val="00C43925"/>
    <w:rsid w:val="00C678F5"/>
    <w:rsid w:val="00C7597C"/>
    <w:rsid w:val="00C800A5"/>
    <w:rsid w:val="00C8067F"/>
    <w:rsid w:val="00C907A1"/>
    <w:rsid w:val="00CA3625"/>
    <w:rsid w:val="00CA3BA5"/>
    <w:rsid w:val="00CB58A3"/>
    <w:rsid w:val="00CC50C1"/>
    <w:rsid w:val="00CF6579"/>
    <w:rsid w:val="00D073C4"/>
    <w:rsid w:val="00D10072"/>
    <w:rsid w:val="00D21099"/>
    <w:rsid w:val="00D2323E"/>
    <w:rsid w:val="00D31F66"/>
    <w:rsid w:val="00D40A91"/>
    <w:rsid w:val="00D44507"/>
    <w:rsid w:val="00D44DBA"/>
    <w:rsid w:val="00D529F2"/>
    <w:rsid w:val="00D7235B"/>
    <w:rsid w:val="00D73A1D"/>
    <w:rsid w:val="00D76C51"/>
    <w:rsid w:val="00D778CD"/>
    <w:rsid w:val="00DB372A"/>
    <w:rsid w:val="00DD0E79"/>
    <w:rsid w:val="00DD33BD"/>
    <w:rsid w:val="00DD663D"/>
    <w:rsid w:val="00DD7A5F"/>
    <w:rsid w:val="00DE16B8"/>
    <w:rsid w:val="00DF10D0"/>
    <w:rsid w:val="00E00BAE"/>
    <w:rsid w:val="00E110E1"/>
    <w:rsid w:val="00E12AA5"/>
    <w:rsid w:val="00E1550C"/>
    <w:rsid w:val="00E31878"/>
    <w:rsid w:val="00E32DEE"/>
    <w:rsid w:val="00E3585C"/>
    <w:rsid w:val="00E418F0"/>
    <w:rsid w:val="00E506B7"/>
    <w:rsid w:val="00E52905"/>
    <w:rsid w:val="00E52B8B"/>
    <w:rsid w:val="00E56B57"/>
    <w:rsid w:val="00E60F14"/>
    <w:rsid w:val="00E63E17"/>
    <w:rsid w:val="00E64717"/>
    <w:rsid w:val="00E740BF"/>
    <w:rsid w:val="00E80CB7"/>
    <w:rsid w:val="00E8503F"/>
    <w:rsid w:val="00EA03BE"/>
    <w:rsid w:val="00EA75B3"/>
    <w:rsid w:val="00EB1D6F"/>
    <w:rsid w:val="00EB33B2"/>
    <w:rsid w:val="00EC461F"/>
    <w:rsid w:val="00EE3CA9"/>
    <w:rsid w:val="00F06214"/>
    <w:rsid w:val="00F06B1F"/>
    <w:rsid w:val="00F07154"/>
    <w:rsid w:val="00F11EAE"/>
    <w:rsid w:val="00F1262E"/>
    <w:rsid w:val="00F13F9B"/>
    <w:rsid w:val="00F20085"/>
    <w:rsid w:val="00F3754D"/>
    <w:rsid w:val="00F42826"/>
    <w:rsid w:val="00F43A3B"/>
    <w:rsid w:val="00F55CE7"/>
    <w:rsid w:val="00F56B6F"/>
    <w:rsid w:val="00F63D14"/>
    <w:rsid w:val="00F820DA"/>
    <w:rsid w:val="00FD6601"/>
    <w:rsid w:val="00FD6A2E"/>
    <w:rsid w:val="00FE47DE"/>
    <w:rsid w:val="00FF45C9"/>
    <w:rsid w:val="00FF4B6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31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8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31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8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4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41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8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7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5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9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5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35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85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34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91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68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96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F0F0-7AC8-4A9A-A4FB-776F335D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Dan</dc:creator>
  <cp:lastModifiedBy>Administrator2</cp:lastModifiedBy>
  <cp:revision>4</cp:revision>
  <cp:lastPrinted>2016-03-01T19:04:00Z</cp:lastPrinted>
  <dcterms:created xsi:type="dcterms:W3CDTF">2016-02-29T21:40:00Z</dcterms:created>
  <dcterms:modified xsi:type="dcterms:W3CDTF">2016-03-01T19:07:00Z</dcterms:modified>
</cp:coreProperties>
</file>