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14E6">
        <w:rPr>
          <w:rFonts w:ascii="Times New Roman" w:eastAsia="Times New Roman" w:hAnsi="Times New Roman" w:cs="Times New Roman"/>
          <w:noProof/>
          <w:sz w:val="24"/>
          <w:szCs w:val="24"/>
        </w:rPr>
        <w:drawing>
          <wp:inline distT="0" distB="0" distL="0" distR="0" wp14:anchorId="3D0E50CF" wp14:editId="693EE093">
            <wp:extent cx="1021715" cy="1012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715" cy="1012825"/>
                    </a:xfrm>
                    <a:prstGeom prst="rect">
                      <a:avLst/>
                    </a:prstGeom>
                    <a:noFill/>
                    <a:ln>
                      <a:noFill/>
                    </a:ln>
                  </pic:spPr>
                </pic:pic>
              </a:graphicData>
            </a:graphic>
          </wp:inline>
        </w:drawing>
      </w:r>
    </w:p>
    <w:p w:rsidR="00AE14E6" w:rsidRPr="00AE14E6" w:rsidRDefault="00AE14E6" w:rsidP="00AE14E6">
      <w:pPr>
        <w:tabs>
          <w:tab w:val="center" w:pos="4680"/>
        </w:tabs>
        <w:spacing w:after="0" w:line="240" w:lineRule="auto"/>
        <w:rPr>
          <w:rFonts w:ascii="Times New Roman" w:eastAsia="Times New Roman" w:hAnsi="Times New Roman" w:cs="Times New Roman"/>
          <w:sz w:val="24"/>
          <w:szCs w:val="24"/>
        </w:rPr>
      </w:pPr>
      <w:r w:rsidRPr="00AE14E6">
        <w:rPr>
          <w:rFonts w:ascii="Times New Roman" w:eastAsia="Times New Roman" w:hAnsi="Times New Roman" w:cs="Times New Roman"/>
          <w:sz w:val="24"/>
          <w:szCs w:val="24"/>
        </w:rPr>
        <w:tab/>
      </w:r>
    </w:p>
    <w:p w:rsidR="00AE14E6" w:rsidRPr="00AE14E6" w:rsidRDefault="00AE14E6" w:rsidP="00AE14E6">
      <w:pPr>
        <w:tabs>
          <w:tab w:val="center" w:pos="4680"/>
        </w:tabs>
        <w:spacing w:after="0" w:line="240" w:lineRule="auto"/>
        <w:jc w:val="center"/>
        <w:rPr>
          <w:rFonts w:ascii="Times New Roman" w:eastAsia="Times New Roman" w:hAnsi="Times New Roman" w:cs="Times New Roman"/>
          <w:sz w:val="24"/>
          <w:szCs w:val="24"/>
        </w:rPr>
      </w:pPr>
      <w:r w:rsidRPr="00AE14E6">
        <w:rPr>
          <w:rFonts w:ascii="Times New Roman" w:eastAsia="Times New Roman" w:hAnsi="Times New Roman" w:cs="Times New Roman"/>
          <w:b/>
          <w:sz w:val="24"/>
          <w:szCs w:val="24"/>
        </w:rPr>
        <w:t>OFFICE OF THE CITY COUNCIL</w:t>
      </w:r>
    </w:p>
    <w:p w:rsidR="00AE14E6" w:rsidRPr="00AE14E6" w:rsidRDefault="00AE14E6" w:rsidP="00AE14E6">
      <w:pPr>
        <w:spacing w:after="0" w:line="240" w:lineRule="auto"/>
        <w:rPr>
          <w:rFonts w:ascii="Times New Roman" w:eastAsia="Times New Roman" w:hAnsi="Times New Roman" w:cs="Times New Roman"/>
          <w:sz w:val="24"/>
          <w:szCs w:val="24"/>
        </w:rPr>
      </w:pP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AE14E6">
        <w:rPr>
          <w:rFonts w:ascii="Times New Roman" w:eastAsia="Times New Roman" w:hAnsi="Times New Roman" w:cs="Times New Roman"/>
          <w:b/>
          <w:sz w:val="16"/>
          <w:szCs w:val="24"/>
        </w:rPr>
        <w:t>CHERYL L. BROWN</w:t>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sz w:val="14"/>
          <w:szCs w:val="24"/>
        </w:rPr>
        <w:t>117 WEST DUVAL STREET, SUITE 425</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DIRECTOR</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t xml:space="preserve"> </w:t>
      </w:r>
      <w:r w:rsidRPr="00AE14E6">
        <w:rPr>
          <w:rFonts w:ascii="Times New Roman" w:eastAsia="Times New Roman" w:hAnsi="Times New Roman" w:cs="Times New Roman"/>
          <w:sz w:val="14"/>
          <w:szCs w:val="24"/>
        </w:rPr>
        <w:tab/>
        <w:t>4</w:t>
      </w:r>
      <w:r w:rsidRPr="00AE14E6">
        <w:rPr>
          <w:rFonts w:ascii="Times New Roman" w:eastAsia="Times New Roman" w:hAnsi="Times New Roman" w:cs="Times New Roman"/>
          <w:sz w:val="14"/>
          <w:szCs w:val="24"/>
          <w:vertAlign w:val="superscript"/>
        </w:rPr>
        <w:t>TH</w:t>
      </w:r>
      <w:r w:rsidRPr="00AE14E6">
        <w:rPr>
          <w:rFonts w:ascii="Times New Roman" w:eastAsia="Times New Roman" w:hAnsi="Times New Roman" w:cs="Times New Roman"/>
          <w:sz w:val="14"/>
          <w:szCs w:val="24"/>
        </w:rPr>
        <w:t xml:space="preserve"> FLOOR, CITY HALL </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OFFICE (904) 630-1452</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00154D7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JACKSONVILLE, FLORIDA 32202</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FAX (904) 630-2906</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E-MAIL: CLBROWN@coj.net</w:t>
      </w:r>
    </w:p>
    <w:p w:rsidR="00AE14E6" w:rsidRPr="00AE14E6" w:rsidRDefault="00AE14E6" w:rsidP="00AE14E6">
      <w:pPr>
        <w:spacing w:after="0" w:line="240" w:lineRule="auto"/>
        <w:jc w:val="center"/>
        <w:rPr>
          <w:rFonts w:ascii="Times New Roman" w:eastAsia="Times New Roman" w:hAnsi="Times New Roman" w:cs="Times New Roman"/>
          <w:b/>
        </w:rPr>
      </w:pPr>
    </w:p>
    <w:p w:rsidR="00AE14E6" w:rsidRPr="00AE14E6"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t xml:space="preserve">CITY COUNCIL </w:t>
      </w:r>
      <w:r w:rsidR="00B47BB2">
        <w:rPr>
          <w:rFonts w:ascii="Times New Roman" w:eastAsia="Times New Roman" w:hAnsi="Times New Roman" w:cs="Times New Roman"/>
          <w:b/>
        </w:rPr>
        <w:t>EXECUTIVE COMMITTEE</w:t>
      </w:r>
      <w:r w:rsidRPr="00AE14E6">
        <w:rPr>
          <w:rFonts w:ascii="Times New Roman" w:eastAsia="Times New Roman" w:hAnsi="Times New Roman" w:cs="Times New Roman"/>
          <w:b/>
        </w:rPr>
        <w:t xml:space="preserve"> MEETING MINUTES</w:t>
      </w:r>
    </w:p>
    <w:p w:rsidR="00AE14E6" w:rsidRPr="00AE14E6"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br/>
      </w:r>
      <w:r w:rsidR="007A46B4">
        <w:rPr>
          <w:rFonts w:ascii="Times New Roman" w:eastAsia="Times New Roman" w:hAnsi="Times New Roman" w:cs="Times New Roman"/>
          <w:b/>
        </w:rPr>
        <w:t xml:space="preserve">October </w:t>
      </w:r>
      <w:r w:rsidR="00B47BB2">
        <w:rPr>
          <w:rFonts w:ascii="Times New Roman" w:eastAsia="Times New Roman" w:hAnsi="Times New Roman" w:cs="Times New Roman"/>
          <w:b/>
        </w:rPr>
        <w:t>28</w:t>
      </w:r>
      <w:r w:rsidR="001A308E">
        <w:rPr>
          <w:rFonts w:ascii="Times New Roman" w:eastAsia="Times New Roman" w:hAnsi="Times New Roman" w:cs="Times New Roman"/>
          <w:b/>
        </w:rPr>
        <w:t>, 2015</w:t>
      </w:r>
    </w:p>
    <w:p w:rsidR="00AE14E6" w:rsidRPr="00AE14E6"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t>4:00 p.m.</w:t>
      </w:r>
    </w:p>
    <w:p w:rsidR="00AE14E6" w:rsidRPr="00AE14E6" w:rsidRDefault="00AE14E6" w:rsidP="00AE14E6">
      <w:pPr>
        <w:spacing w:after="0" w:line="240" w:lineRule="auto"/>
        <w:jc w:val="center"/>
        <w:rPr>
          <w:rFonts w:ascii="Times New Roman" w:eastAsia="Times New Roman" w:hAnsi="Times New Roman" w:cs="Times New Roman"/>
          <w:b/>
          <w:sz w:val="24"/>
          <w:szCs w:val="24"/>
          <w:u w:val="single"/>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Location:</w:t>
      </w:r>
      <w:r w:rsidRPr="00AE14E6">
        <w:rPr>
          <w:rFonts w:ascii="Times New Roman" w:eastAsia="Times New Roman" w:hAnsi="Times New Roman" w:cs="Times New Roman"/>
        </w:rPr>
        <w:t xml:space="preserve"> City Council C</w:t>
      </w:r>
      <w:r w:rsidR="00B47BB2">
        <w:rPr>
          <w:rFonts w:ascii="Times New Roman" w:eastAsia="Times New Roman" w:hAnsi="Times New Roman" w:cs="Times New Roman"/>
        </w:rPr>
        <w:t>onference Room A</w:t>
      </w:r>
      <w:r w:rsidRPr="00AE14E6">
        <w:rPr>
          <w:rFonts w:ascii="Times New Roman" w:eastAsia="Times New Roman" w:hAnsi="Times New Roman" w:cs="Times New Roman"/>
        </w:rPr>
        <w:t xml:space="preserve">, </w:t>
      </w:r>
      <w:r w:rsidR="00B47BB2">
        <w:rPr>
          <w:rFonts w:ascii="Times New Roman" w:eastAsia="Times New Roman" w:hAnsi="Times New Roman" w:cs="Times New Roman"/>
        </w:rPr>
        <w:t xml:space="preserve">Suite 425, </w:t>
      </w:r>
      <w:r w:rsidRPr="00AE14E6">
        <w:rPr>
          <w:rFonts w:ascii="Times New Roman" w:eastAsia="Times New Roman" w:hAnsi="Times New Roman" w:cs="Times New Roman"/>
        </w:rPr>
        <w:t xml:space="preserve">City Hall – St. James </w:t>
      </w:r>
      <w:r w:rsidR="00B47BB2">
        <w:rPr>
          <w:rFonts w:ascii="Times New Roman" w:eastAsia="Times New Roman" w:hAnsi="Times New Roman" w:cs="Times New Roman"/>
        </w:rPr>
        <w:t>Building; 117 West Duval Street</w:t>
      </w:r>
    </w:p>
    <w:p w:rsid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In attendance:</w:t>
      </w:r>
      <w:r w:rsidR="007323F4">
        <w:rPr>
          <w:rFonts w:ascii="Times New Roman" w:eastAsia="Times New Roman" w:hAnsi="Times New Roman" w:cs="Times New Roman"/>
        </w:rPr>
        <w:t xml:space="preserve"> Council Members</w:t>
      </w:r>
      <w:r w:rsidR="001027D9">
        <w:rPr>
          <w:rFonts w:ascii="Times New Roman" w:eastAsia="Times New Roman" w:hAnsi="Times New Roman" w:cs="Times New Roman"/>
        </w:rPr>
        <w:t xml:space="preserve"> </w:t>
      </w:r>
      <w:r w:rsidR="008D51F2">
        <w:rPr>
          <w:rFonts w:ascii="Times New Roman" w:eastAsia="Times New Roman" w:hAnsi="Times New Roman" w:cs="Times New Roman"/>
        </w:rPr>
        <w:t>Greg Anderson</w:t>
      </w:r>
      <w:r w:rsidR="00921318">
        <w:rPr>
          <w:rFonts w:ascii="Times New Roman" w:eastAsia="Times New Roman" w:hAnsi="Times New Roman" w:cs="Times New Roman"/>
        </w:rPr>
        <w:t xml:space="preserve"> </w:t>
      </w:r>
      <w:r w:rsidR="00807BFD" w:rsidRPr="00357CEF">
        <w:rPr>
          <w:rFonts w:ascii="Times New Roman" w:hAnsi="Times New Roman" w:cs="Times New Roman"/>
        </w:rPr>
        <w:t>(President</w:t>
      </w:r>
      <w:r w:rsidR="00807BFD">
        <w:t xml:space="preserve">), </w:t>
      </w:r>
      <w:r w:rsidR="00B47BB2">
        <w:rPr>
          <w:rFonts w:ascii="Times New Roman" w:eastAsia="Times New Roman" w:hAnsi="Times New Roman" w:cs="Times New Roman"/>
        </w:rPr>
        <w:t>Lori Boyer and Bill Gulliford</w:t>
      </w:r>
    </w:p>
    <w:p w:rsidR="008D51F2" w:rsidRDefault="008D51F2" w:rsidP="00AE14E6">
      <w:pPr>
        <w:spacing w:after="0" w:line="240" w:lineRule="auto"/>
        <w:rPr>
          <w:rFonts w:ascii="Times New Roman" w:eastAsia="Times New Roman" w:hAnsi="Times New Roman" w:cs="Times New Roman"/>
        </w:rPr>
      </w:pPr>
    </w:p>
    <w:p w:rsidR="00072BD1" w:rsidRDefault="00AE14E6" w:rsidP="00AE14E6">
      <w:pPr>
        <w:spacing w:after="0" w:line="240" w:lineRule="auto"/>
        <w:rPr>
          <w:rFonts w:ascii="Times New Roman" w:eastAsia="Times New Roman" w:hAnsi="Times New Roman" w:cs="Times New Roman"/>
        </w:rPr>
      </w:pPr>
      <w:r w:rsidRPr="00EF1EB5">
        <w:rPr>
          <w:rFonts w:ascii="Times New Roman" w:eastAsia="Times New Roman" w:hAnsi="Times New Roman" w:cs="Times New Roman"/>
          <w:b/>
        </w:rPr>
        <w:t>Als</w:t>
      </w:r>
      <w:r w:rsidR="00EF1EB5" w:rsidRPr="00EF1EB5">
        <w:rPr>
          <w:rFonts w:ascii="Times New Roman" w:eastAsia="Times New Roman" w:hAnsi="Times New Roman" w:cs="Times New Roman"/>
          <w:b/>
        </w:rPr>
        <w:t>o</w:t>
      </w:r>
      <w:r w:rsidR="00EF1EB5">
        <w:rPr>
          <w:rFonts w:ascii="Times New Roman" w:eastAsia="Times New Roman" w:hAnsi="Times New Roman" w:cs="Times New Roman"/>
        </w:rPr>
        <w:t xml:space="preserve">: </w:t>
      </w:r>
      <w:r w:rsidR="00B47BB2">
        <w:rPr>
          <w:rFonts w:ascii="Times New Roman" w:eastAsia="Times New Roman" w:hAnsi="Times New Roman" w:cs="Times New Roman"/>
        </w:rPr>
        <w:t>Council Members John Crescimbeni and Matt Schellenberg; Cheryl Brown – Director/Council Secretary; Peggy Sidman and</w:t>
      </w:r>
      <w:r w:rsidR="007A441F">
        <w:rPr>
          <w:rFonts w:ascii="Times New Roman" w:eastAsia="Times New Roman" w:hAnsi="Times New Roman" w:cs="Times New Roman"/>
        </w:rPr>
        <w:t xml:space="preserve"> </w:t>
      </w:r>
      <w:r w:rsidR="007323F4">
        <w:rPr>
          <w:rFonts w:ascii="Times New Roman" w:eastAsia="Times New Roman" w:hAnsi="Times New Roman" w:cs="Times New Roman"/>
        </w:rPr>
        <w:t>Paige Johnston</w:t>
      </w:r>
      <w:r w:rsidR="00B47BB2">
        <w:rPr>
          <w:rFonts w:ascii="Times New Roman" w:eastAsia="Times New Roman" w:hAnsi="Times New Roman" w:cs="Times New Roman"/>
        </w:rPr>
        <w:t xml:space="preserve"> </w:t>
      </w:r>
      <w:r w:rsidRPr="00AE14E6">
        <w:rPr>
          <w:rFonts w:ascii="Times New Roman" w:eastAsia="Times New Roman" w:hAnsi="Times New Roman" w:cs="Times New Roman"/>
        </w:rPr>
        <w:t>– Office of General Counsel;</w:t>
      </w:r>
      <w:r w:rsidR="0066156D">
        <w:rPr>
          <w:rFonts w:ascii="Times New Roman" w:eastAsia="Times New Roman" w:hAnsi="Times New Roman" w:cs="Times New Roman"/>
        </w:rPr>
        <w:t xml:space="preserve"> </w:t>
      </w:r>
      <w:r w:rsidR="00D70DA9">
        <w:rPr>
          <w:rFonts w:ascii="Times New Roman" w:eastAsia="Times New Roman" w:hAnsi="Times New Roman" w:cs="Times New Roman"/>
        </w:rPr>
        <w:t>Kirk Sherman</w:t>
      </w:r>
      <w:r w:rsidR="00B47BB2">
        <w:rPr>
          <w:rFonts w:ascii="Times New Roman" w:eastAsia="Times New Roman" w:hAnsi="Times New Roman" w:cs="Times New Roman"/>
        </w:rPr>
        <w:t xml:space="preserve">, </w:t>
      </w:r>
      <w:r w:rsidR="007537F6">
        <w:rPr>
          <w:rFonts w:ascii="Times New Roman" w:eastAsia="Times New Roman" w:hAnsi="Times New Roman" w:cs="Times New Roman"/>
        </w:rPr>
        <w:t>Kyle Billy</w:t>
      </w:r>
      <w:r w:rsidR="00B47BB2">
        <w:rPr>
          <w:rFonts w:ascii="Times New Roman" w:eastAsia="Times New Roman" w:hAnsi="Times New Roman" w:cs="Times New Roman"/>
        </w:rPr>
        <w:t xml:space="preserve"> and Kim Taylor </w:t>
      </w:r>
      <w:r w:rsidRPr="00AE14E6">
        <w:rPr>
          <w:rFonts w:ascii="Times New Roman" w:eastAsia="Times New Roman" w:hAnsi="Times New Roman" w:cs="Times New Roman"/>
        </w:rPr>
        <w:t xml:space="preserve">– Council Auditor’s Office; </w:t>
      </w:r>
      <w:r w:rsidR="00AE41B2">
        <w:rPr>
          <w:rFonts w:ascii="Times New Roman" w:eastAsia="Times New Roman" w:hAnsi="Times New Roman" w:cs="Times New Roman"/>
        </w:rPr>
        <w:t>Carol Owens</w:t>
      </w:r>
      <w:r w:rsidR="00054CE6">
        <w:rPr>
          <w:rFonts w:ascii="Times New Roman" w:eastAsia="Times New Roman" w:hAnsi="Times New Roman" w:cs="Times New Roman"/>
        </w:rPr>
        <w:t xml:space="preserve"> </w:t>
      </w:r>
      <w:r w:rsidRPr="00AE14E6">
        <w:rPr>
          <w:rFonts w:ascii="Times New Roman" w:eastAsia="Times New Roman" w:hAnsi="Times New Roman" w:cs="Times New Roman"/>
        </w:rPr>
        <w:t>– Legislative Services Division; Jeff Clements</w:t>
      </w:r>
      <w:r w:rsidR="000A656C">
        <w:rPr>
          <w:rFonts w:ascii="Times New Roman" w:eastAsia="Times New Roman" w:hAnsi="Times New Roman" w:cs="Times New Roman"/>
        </w:rPr>
        <w:t xml:space="preserve">  </w:t>
      </w:r>
      <w:r w:rsidRPr="00AE14E6">
        <w:rPr>
          <w:rFonts w:ascii="Times New Roman" w:eastAsia="Times New Roman" w:hAnsi="Times New Roman" w:cs="Times New Roman"/>
        </w:rPr>
        <w:t>– Council Research</w:t>
      </w:r>
      <w:r w:rsidR="007323F4">
        <w:rPr>
          <w:rFonts w:ascii="Times New Roman" w:eastAsia="Times New Roman" w:hAnsi="Times New Roman" w:cs="Times New Roman"/>
        </w:rPr>
        <w:t xml:space="preserve"> Division;</w:t>
      </w:r>
      <w:r w:rsidR="00AE41B2">
        <w:rPr>
          <w:rFonts w:ascii="Times New Roman" w:eastAsia="Times New Roman" w:hAnsi="Times New Roman" w:cs="Times New Roman"/>
        </w:rPr>
        <w:t xml:space="preserve"> </w:t>
      </w:r>
      <w:r w:rsidR="00B47BB2">
        <w:rPr>
          <w:rFonts w:ascii="Times New Roman" w:eastAsia="Times New Roman" w:hAnsi="Times New Roman" w:cs="Times New Roman"/>
        </w:rPr>
        <w:t>Angela Moyer – Budget Office; Kelli O’Leary – Employee Services Department; Kristi Sikes and Laura Dyer – Council Administration</w:t>
      </w:r>
    </w:p>
    <w:p w:rsidR="000A656C" w:rsidRDefault="000A656C" w:rsidP="00AE14E6">
      <w:pPr>
        <w:spacing w:after="0" w:line="240" w:lineRule="auto"/>
        <w:rPr>
          <w:rFonts w:ascii="Times New Roman" w:eastAsia="Times New Roman" w:hAnsi="Times New Roman" w:cs="Times New Roman"/>
        </w:rPr>
      </w:pPr>
    </w:p>
    <w:p w:rsidR="000A656C" w:rsidRDefault="000A656C"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B47BB2" w:rsidRDefault="00B47BB2" w:rsidP="00AE14E6">
      <w:pPr>
        <w:spacing w:after="0" w:line="240" w:lineRule="auto"/>
        <w:rPr>
          <w:rFonts w:ascii="Times New Roman" w:eastAsia="Times New Roman" w:hAnsi="Times New Roman" w:cs="Times New Roman"/>
        </w:rPr>
      </w:pPr>
    </w:p>
    <w:p w:rsid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Convened</w:t>
      </w:r>
      <w:r w:rsidR="000A656C">
        <w:rPr>
          <w:rFonts w:ascii="Times New Roman" w:eastAsia="Times New Roman" w:hAnsi="Times New Roman" w:cs="Times New Roman"/>
        </w:rPr>
        <w:t>: 9:00</w:t>
      </w:r>
      <w:r w:rsidRPr="00AE14E6">
        <w:rPr>
          <w:rFonts w:ascii="Times New Roman" w:eastAsia="Times New Roman" w:hAnsi="Times New Roman" w:cs="Times New Roman"/>
        </w:rPr>
        <w:t xml:space="preserve"> </w:t>
      </w:r>
      <w:r w:rsidR="000A656C">
        <w:rPr>
          <w:rFonts w:ascii="Times New Roman" w:eastAsia="Times New Roman" w:hAnsi="Times New Roman" w:cs="Times New Roman"/>
        </w:rPr>
        <w:t>a</w:t>
      </w:r>
      <w:r w:rsidRPr="00AE14E6">
        <w:rPr>
          <w:rFonts w:ascii="Times New Roman" w:eastAsia="Times New Roman" w:hAnsi="Times New Roman" w:cs="Times New Roman"/>
        </w:rPr>
        <w:t>.m.</w:t>
      </w:r>
    </w:p>
    <w:p w:rsidR="000A656C" w:rsidRDefault="000A656C" w:rsidP="00AE14E6">
      <w:pPr>
        <w:spacing w:after="0" w:line="240" w:lineRule="auto"/>
        <w:rPr>
          <w:rFonts w:ascii="Times New Roman" w:eastAsia="Times New Roman" w:hAnsi="Times New Roman" w:cs="Times New Roman"/>
        </w:rPr>
      </w:pPr>
    </w:p>
    <w:p w:rsidR="000A656C" w:rsidRDefault="000A656C"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President Anderson convened the meeting and the attendees introduced themselves for the record. </w:t>
      </w:r>
    </w:p>
    <w:p w:rsidR="000A656C" w:rsidRDefault="000A656C" w:rsidP="00AE14E6">
      <w:pPr>
        <w:spacing w:after="0" w:line="240" w:lineRule="auto"/>
        <w:rPr>
          <w:rFonts w:ascii="Times New Roman" w:eastAsia="Times New Roman" w:hAnsi="Times New Roman" w:cs="Times New Roman"/>
        </w:rPr>
      </w:pPr>
    </w:p>
    <w:p w:rsidR="000A656C" w:rsidRDefault="000A656C" w:rsidP="00AE14E6">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2015-703</w:t>
      </w:r>
    </w:p>
    <w:p w:rsidR="00EE7AA2" w:rsidRDefault="008B693D"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Kim Taylor of the Council Auditor’s Office discussed her office’s recalculation of the amounts of funding needed to restore the 2% salary reductions imposed in 2010 </w:t>
      </w:r>
      <w:r w:rsidR="00783F34">
        <w:rPr>
          <w:rFonts w:ascii="Times New Roman" w:eastAsia="Times New Roman" w:hAnsi="Times New Roman" w:cs="Times New Roman"/>
        </w:rPr>
        <w:t xml:space="preserve">and other salary adjustments </w:t>
      </w:r>
      <w:r>
        <w:rPr>
          <w:rFonts w:ascii="Times New Roman" w:eastAsia="Times New Roman" w:hAnsi="Times New Roman" w:cs="Times New Roman"/>
        </w:rPr>
        <w:t>for the City Council employees and council members as approved by council in the FY15-16 budget.  Ordinance 2015-703 as filed would have appropriated the full amount of the pay range ($55,000 per ECA, $60,000 for the Council President’s ECA)</w:t>
      </w:r>
      <w:r w:rsidR="00EA1F37">
        <w:rPr>
          <w:rFonts w:ascii="Times New Roman" w:eastAsia="Times New Roman" w:hAnsi="Times New Roman" w:cs="Times New Roman"/>
        </w:rPr>
        <w:t xml:space="preserve"> for all 19 ECA positions.</w:t>
      </w:r>
      <w:r>
        <w:rPr>
          <w:rFonts w:ascii="Times New Roman" w:eastAsia="Times New Roman" w:hAnsi="Times New Roman" w:cs="Times New Roman"/>
        </w:rPr>
        <w:t xml:space="preserve"> The recalculation was done to determine the exact amount of funding </w:t>
      </w:r>
      <w:r w:rsidR="00EA1F37">
        <w:rPr>
          <w:rFonts w:ascii="Times New Roman" w:eastAsia="Times New Roman" w:hAnsi="Times New Roman" w:cs="Times New Roman"/>
        </w:rPr>
        <w:t xml:space="preserve">needed to meet the salary levels approved by the council members for their ECAs for FY15-16 and determined that the </w:t>
      </w:r>
      <w:r w:rsidR="0023258F">
        <w:rPr>
          <w:rFonts w:ascii="Times New Roman" w:eastAsia="Times New Roman" w:hAnsi="Times New Roman" w:cs="Times New Roman"/>
        </w:rPr>
        <w:t xml:space="preserve">net </w:t>
      </w:r>
      <w:r w:rsidR="003E0DD3">
        <w:rPr>
          <w:rFonts w:ascii="Times New Roman" w:eastAsia="Times New Roman" w:hAnsi="Times New Roman" w:cs="Times New Roman"/>
        </w:rPr>
        <w:t>amount needed was $4,305.61</w:t>
      </w:r>
      <w:r w:rsidR="0023258F">
        <w:rPr>
          <w:rFonts w:ascii="Times New Roman" w:eastAsia="Times New Roman" w:hAnsi="Times New Roman" w:cs="Times New Roman"/>
        </w:rPr>
        <w:t xml:space="preserve"> after accounting for changes in ECA salaries caused by the hiring of new staff at different pay rates in July</w:t>
      </w:r>
      <w:r w:rsidR="003E0DD3">
        <w:rPr>
          <w:rFonts w:ascii="Times New Roman" w:eastAsia="Times New Roman" w:hAnsi="Times New Roman" w:cs="Times New Roman"/>
        </w:rPr>
        <w:t>.</w:t>
      </w:r>
      <w:r w:rsidR="00EE7AA2">
        <w:rPr>
          <w:rFonts w:ascii="Times New Roman" w:eastAsia="Times New Roman" w:hAnsi="Times New Roman" w:cs="Times New Roman"/>
        </w:rPr>
        <w:t xml:space="preserve"> </w:t>
      </w:r>
      <w:r w:rsidR="00EE7AA2" w:rsidRPr="00EE7AA2">
        <w:rPr>
          <w:rFonts w:ascii="Times New Roman" w:eastAsia="Times New Roman" w:hAnsi="Times New Roman" w:cs="Times New Roman"/>
        </w:rPr>
        <w:t>Council Member Gulliford expressed philosophical disagreement with some council members paying new Executive Council Assistants (ECAs) at the top of the salary range and exceeding the salaries being paid to other ECAs with more time on the job and more experience in City government. He believes the pay disparity reflects badly on the Council as a whole and may contribute to poor staff morale.</w:t>
      </w:r>
      <w:r w:rsidR="004C03CF" w:rsidRPr="004C03CF">
        <w:t xml:space="preserve"> </w:t>
      </w:r>
      <w:r w:rsidR="004C03CF" w:rsidRPr="004C03CF">
        <w:rPr>
          <w:rFonts w:ascii="Times New Roman" w:eastAsia="Times New Roman" w:hAnsi="Times New Roman" w:cs="Times New Roman"/>
        </w:rPr>
        <w:t xml:space="preserve">Council Member Schellenberg felt that personal ability and non-City work credentials are more important than a </w:t>
      </w:r>
      <w:r w:rsidR="004C03CF">
        <w:rPr>
          <w:rFonts w:ascii="Times New Roman" w:eastAsia="Times New Roman" w:hAnsi="Times New Roman" w:cs="Times New Roman"/>
        </w:rPr>
        <w:t>uniform policy</w:t>
      </w:r>
      <w:r w:rsidR="004C03CF" w:rsidRPr="004C03CF">
        <w:rPr>
          <w:rFonts w:ascii="Times New Roman" w:eastAsia="Times New Roman" w:hAnsi="Times New Roman" w:cs="Times New Roman"/>
        </w:rPr>
        <w:t xml:space="preserve"> and that council members should have the ability to pay their ECAs as their qualifications merit.</w:t>
      </w:r>
    </w:p>
    <w:p w:rsidR="00EE7AA2" w:rsidRDefault="00EE7AA2" w:rsidP="00AE14E6">
      <w:pPr>
        <w:spacing w:after="0" w:line="240" w:lineRule="auto"/>
        <w:rPr>
          <w:rFonts w:ascii="Times New Roman" w:eastAsia="Times New Roman" w:hAnsi="Times New Roman" w:cs="Times New Roman"/>
        </w:rPr>
      </w:pPr>
    </w:p>
    <w:p w:rsidR="008B693D" w:rsidRPr="008B693D" w:rsidRDefault="00EE7AA2"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EE6E87">
        <w:rPr>
          <w:rFonts w:ascii="Times New Roman" w:eastAsia="Times New Roman" w:hAnsi="Times New Roman" w:cs="Times New Roman"/>
        </w:rPr>
        <w:t xml:space="preserve">committee discussed the </w:t>
      </w:r>
      <w:r w:rsidR="004C03CF">
        <w:rPr>
          <w:rFonts w:ascii="Times New Roman" w:eastAsia="Times New Roman" w:hAnsi="Times New Roman" w:cs="Times New Roman"/>
        </w:rPr>
        <w:t>auditor</w:t>
      </w:r>
      <w:r w:rsidR="00EE6E87">
        <w:rPr>
          <w:rFonts w:ascii="Times New Roman" w:eastAsia="Times New Roman" w:hAnsi="Times New Roman" w:cs="Times New Roman"/>
        </w:rPr>
        <w:t xml:space="preserve">’s office’s additional calculations </w:t>
      </w:r>
      <w:r>
        <w:rPr>
          <w:rFonts w:ascii="Times New Roman" w:eastAsia="Times New Roman" w:hAnsi="Times New Roman" w:cs="Times New Roman"/>
        </w:rPr>
        <w:t>show</w:t>
      </w:r>
      <w:r w:rsidR="00EE6E87">
        <w:rPr>
          <w:rFonts w:ascii="Times New Roman" w:eastAsia="Times New Roman" w:hAnsi="Times New Roman" w:cs="Times New Roman"/>
        </w:rPr>
        <w:t>ing</w:t>
      </w:r>
      <w:r>
        <w:rPr>
          <w:rFonts w:ascii="Times New Roman" w:eastAsia="Times New Roman" w:hAnsi="Times New Roman" w:cs="Times New Roman"/>
        </w:rPr>
        <w:t xml:space="preserve"> that</w:t>
      </w:r>
      <w:r w:rsidR="004C03CF">
        <w:rPr>
          <w:rFonts w:ascii="Times New Roman" w:eastAsia="Times New Roman" w:hAnsi="Times New Roman" w:cs="Times New Roman"/>
        </w:rPr>
        <w:t xml:space="preserve"> </w:t>
      </w:r>
      <w:r w:rsidR="00EE6E87">
        <w:rPr>
          <w:rFonts w:ascii="Times New Roman" w:eastAsia="Times New Roman" w:hAnsi="Times New Roman" w:cs="Times New Roman"/>
        </w:rPr>
        <w:t>$7,042.17 is needed to fund</w:t>
      </w:r>
      <w:r w:rsidR="003E0DD3">
        <w:rPr>
          <w:rFonts w:ascii="Times New Roman" w:eastAsia="Times New Roman" w:hAnsi="Times New Roman" w:cs="Times New Roman"/>
        </w:rPr>
        <w:t xml:space="preserve"> restoration of the 2% reductions for t</w:t>
      </w:r>
      <w:r w:rsidR="00AB1326">
        <w:rPr>
          <w:rFonts w:ascii="Times New Roman" w:eastAsia="Times New Roman" w:hAnsi="Times New Roman" w:cs="Times New Roman"/>
        </w:rPr>
        <w:t xml:space="preserve">hree Council Auditor employees and </w:t>
      </w:r>
      <w:r w:rsidR="003E0DD3">
        <w:rPr>
          <w:rFonts w:ascii="Times New Roman" w:eastAsia="Times New Roman" w:hAnsi="Times New Roman" w:cs="Times New Roman"/>
        </w:rPr>
        <w:t>$</w:t>
      </w:r>
      <w:r w:rsidR="00AB1326">
        <w:rPr>
          <w:rFonts w:ascii="Times New Roman" w:eastAsia="Times New Roman" w:hAnsi="Times New Roman" w:cs="Times New Roman"/>
        </w:rPr>
        <w:t>25,036.70 is needed to fund restoration of the salaries of the 19 City C</w:t>
      </w:r>
      <w:r w:rsidR="003E0DD3">
        <w:rPr>
          <w:rFonts w:ascii="Times New Roman" w:eastAsia="Times New Roman" w:hAnsi="Times New Roman" w:cs="Times New Roman"/>
        </w:rPr>
        <w:t>ouncil members</w:t>
      </w:r>
      <w:r w:rsidR="00AB1326">
        <w:rPr>
          <w:rFonts w:ascii="Times New Roman" w:eastAsia="Times New Roman" w:hAnsi="Times New Roman" w:cs="Times New Roman"/>
        </w:rPr>
        <w:t xml:space="preserve"> to their full formula amount as provided by the Ordinance Code</w:t>
      </w:r>
      <w:r w:rsidR="003E0DD3">
        <w:rPr>
          <w:rFonts w:ascii="Times New Roman" w:eastAsia="Times New Roman" w:hAnsi="Times New Roman" w:cs="Times New Roman"/>
        </w:rPr>
        <w:t>.</w:t>
      </w:r>
      <w:r>
        <w:rPr>
          <w:rFonts w:ascii="Times New Roman" w:eastAsia="Times New Roman" w:hAnsi="Times New Roman" w:cs="Times New Roman"/>
        </w:rPr>
        <w:t xml:space="preserve"> </w:t>
      </w:r>
      <w:r w:rsidR="00783F34">
        <w:rPr>
          <w:rFonts w:ascii="Times New Roman" w:eastAsia="Times New Roman" w:hAnsi="Times New Roman" w:cs="Times New Roman"/>
        </w:rPr>
        <w:t xml:space="preserve">A total of $53.325 is proposed to be </w:t>
      </w:r>
      <w:r w:rsidR="0023258F">
        <w:rPr>
          <w:rFonts w:ascii="Times New Roman" w:eastAsia="Times New Roman" w:hAnsi="Times New Roman" w:cs="Times New Roman"/>
        </w:rPr>
        <w:t>appropriated from t</w:t>
      </w:r>
      <w:r>
        <w:rPr>
          <w:rFonts w:ascii="Times New Roman" w:eastAsia="Times New Roman" w:hAnsi="Times New Roman" w:cs="Times New Roman"/>
        </w:rPr>
        <w:t xml:space="preserve">he </w:t>
      </w:r>
      <w:r w:rsidRPr="00EE7AA2">
        <w:rPr>
          <w:rFonts w:ascii="Times New Roman" w:eastAsia="Times New Roman" w:hAnsi="Times New Roman" w:cs="Times New Roman"/>
        </w:rPr>
        <w:t>General Fund/GSD Non-Collective Bargaining Restoration Contingency fund</w:t>
      </w:r>
      <w:r>
        <w:rPr>
          <w:rFonts w:ascii="Times New Roman" w:eastAsia="Times New Roman" w:hAnsi="Times New Roman" w:cs="Times New Roman"/>
        </w:rPr>
        <w:t xml:space="preserve"> with no need to utilize</w:t>
      </w:r>
      <w:r w:rsidRPr="00EE7AA2">
        <w:t xml:space="preserve"> </w:t>
      </w:r>
      <w:r w:rsidRPr="00EE7AA2">
        <w:rPr>
          <w:rFonts w:ascii="Times New Roman" w:eastAsia="Times New Roman" w:hAnsi="Times New Roman" w:cs="Times New Roman"/>
        </w:rPr>
        <w:t xml:space="preserve">any </w:t>
      </w:r>
      <w:r>
        <w:rPr>
          <w:rFonts w:ascii="Times New Roman" w:eastAsia="Times New Roman" w:hAnsi="Times New Roman" w:cs="Times New Roman"/>
        </w:rPr>
        <w:t>Executive</w:t>
      </w:r>
      <w:r w:rsidRPr="00EE7AA2">
        <w:rPr>
          <w:rFonts w:ascii="Times New Roman" w:eastAsia="Times New Roman" w:hAnsi="Times New Roman" w:cs="Times New Roman"/>
        </w:rPr>
        <w:t xml:space="preserve"> Operating Contingency</w:t>
      </w:r>
      <w:r>
        <w:rPr>
          <w:rFonts w:ascii="Times New Roman" w:eastAsia="Times New Roman" w:hAnsi="Times New Roman" w:cs="Times New Roman"/>
        </w:rPr>
        <w:t xml:space="preserve"> – Council fund as proposed in the ordinance as filed.</w:t>
      </w:r>
      <w:r w:rsidRPr="00EE7AA2">
        <w:t xml:space="preserve"> </w:t>
      </w:r>
    </w:p>
    <w:p w:rsidR="004C03CF" w:rsidRDefault="004C03CF" w:rsidP="00AE14E6">
      <w:pPr>
        <w:spacing w:after="0" w:line="240" w:lineRule="auto"/>
        <w:rPr>
          <w:rFonts w:ascii="Times New Roman" w:eastAsia="Times New Roman" w:hAnsi="Times New Roman" w:cs="Times New Roman"/>
          <w:b/>
        </w:rPr>
      </w:pPr>
    </w:p>
    <w:p w:rsidR="003E5866" w:rsidRPr="00EE6E87" w:rsidRDefault="003E5866" w:rsidP="00AE14E6">
      <w:pPr>
        <w:spacing w:after="0" w:line="240" w:lineRule="auto"/>
        <w:rPr>
          <w:rFonts w:ascii="Times New Roman" w:eastAsia="Times New Roman" w:hAnsi="Times New Roman" w:cs="Times New Roman"/>
        </w:rPr>
      </w:pPr>
      <w:r w:rsidRPr="007B2BFA">
        <w:rPr>
          <w:rFonts w:ascii="Times New Roman" w:eastAsia="Times New Roman" w:hAnsi="Times New Roman" w:cs="Times New Roman"/>
          <w:b/>
        </w:rPr>
        <w:t>Motion</w:t>
      </w:r>
      <w:r>
        <w:rPr>
          <w:rFonts w:ascii="Times New Roman" w:eastAsia="Times New Roman" w:hAnsi="Times New Roman" w:cs="Times New Roman"/>
        </w:rPr>
        <w:t xml:space="preserve">: </w:t>
      </w:r>
      <w:r w:rsidR="007B2BFA">
        <w:rPr>
          <w:rFonts w:ascii="Times New Roman" w:eastAsia="Times New Roman" w:hAnsi="Times New Roman" w:cs="Times New Roman"/>
        </w:rPr>
        <w:t xml:space="preserve">recommend approval of 2015-703 as </w:t>
      </w:r>
      <w:r w:rsidR="00E074F7">
        <w:rPr>
          <w:rFonts w:ascii="Times New Roman" w:eastAsia="Times New Roman" w:hAnsi="Times New Roman" w:cs="Times New Roman"/>
        </w:rPr>
        <w:t>substituted</w:t>
      </w:r>
      <w:r w:rsidR="007B2BFA">
        <w:rPr>
          <w:rFonts w:ascii="Times New Roman" w:eastAsia="Times New Roman" w:hAnsi="Times New Roman" w:cs="Times New Roman"/>
        </w:rPr>
        <w:t xml:space="preserve"> to reflect the Executive Committee’s intention to </w:t>
      </w:r>
      <w:r w:rsidR="00AB1326">
        <w:rPr>
          <w:rFonts w:ascii="Times New Roman" w:eastAsia="Times New Roman" w:hAnsi="Times New Roman" w:cs="Times New Roman"/>
        </w:rPr>
        <w:t>appropriate $</w:t>
      </w:r>
      <w:r w:rsidR="00AB1326" w:rsidRPr="00AB1326">
        <w:rPr>
          <w:rFonts w:ascii="Times New Roman" w:eastAsia="Times New Roman" w:hAnsi="Times New Roman" w:cs="Times New Roman"/>
        </w:rPr>
        <w:t>53,325 from the General Fund/GSD Non-Collective Bargaining Restoration Contingency fund</w:t>
      </w:r>
      <w:r w:rsidR="00AB1326">
        <w:rPr>
          <w:rFonts w:ascii="Times New Roman" w:eastAsia="Times New Roman" w:hAnsi="Times New Roman" w:cs="Times New Roman"/>
        </w:rPr>
        <w:t xml:space="preserve"> to the  City Council budget to provide the funding </w:t>
      </w:r>
      <w:r w:rsidR="00767E34">
        <w:rPr>
          <w:rFonts w:ascii="Times New Roman" w:eastAsia="Times New Roman" w:hAnsi="Times New Roman" w:cs="Times New Roman"/>
        </w:rPr>
        <w:t xml:space="preserve">to pay the </w:t>
      </w:r>
      <w:r w:rsidR="00AB1326">
        <w:rPr>
          <w:rFonts w:ascii="Times New Roman" w:eastAsia="Times New Roman" w:hAnsi="Times New Roman" w:cs="Times New Roman"/>
        </w:rPr>
        <w:t xml:space="preserve">City Council </w:t>
      </w:r>
      <w:r w:rsidR="00DE1F8C">
        <w:rPr>
          <w:rFonts w:ascii="Times New Roman" w:eastAsia="Times New Roman" w:hAnsi="Times New Roman" w:cs="Times New Roman"/>
        </w:rPr>
        <w:t xml:space="preserve">ECAs </w:t>
      </w:r>
      <w:r w:rsidR="00767E34">
        <w:rPr>
          <w:rFonts w:ascii="Times New Roman" w:eastAsia="Times New Roman" w:hAnsi="Times New Roman" w:cs="Times New Roman"/>
        </w:rPr>
        <w:t>at the rate determined by each council member for FY15-16 and to restore the 2010 2% salary reduction for the t</w:t>
      </w:r>
      <w:r w:rsidR="00DE1F8C">
        <w:rPr>
          <w:rFonts w:ascii="Times New Roman" w:eastAsia="Times New Roman" w:hAnsi="Times New Roman" w:cs="Times New Roman"/>
        </w:rPr>
        <w:t>hree Council Auditor’s Office employees</w:t>
      </w:r>
      <w:r w:rsidR="007B2BFA">
        <w:rPr>
          <w:rFonts w:ascii="Times New Roman" w:eastAsia="Times New Roman" w:hAnsi="Times New Roman" w:cs="Times New Roman"/>
        </w:rPr>
        <w:t xml:space="preserve"> on the Employee Services Department’s as-yet non-restored list</w:t>
      </w:r>
      <w:r w:rsidR="00AB1326">
        <w:rPr>
          <w:rFonts w:ascii="Times New Roman" w:eastAsia="Times New Roman" w:hAnsi="Times New Roman" w:cs="Times New Roman"/>
        </w:rPr>
        <w:t>,</w:t>
      </w:r>
      <w:r w:rsidR="007B2BFA">
        <w:rPr>
          <w:rFonts w:ascii="Times New Roman" w:eastAsia="Times New Roman" w:hAnsi="Times New Roman" w:cs="Times New Roman"/>
        </w:rPr>
        <w:t xml:space="preserve"> with funding being provided for the full 12 months of FY15-16</w:t>
      </w:r>
      <w:r w:rsidR="00EE6E87">
        <w:rPr>
          <w:rFonts w:ascii="Times New Roman" w:eastAsia="Times New Roman" w:hAnsi="Times New Roman" w:cs="Times New Roman"/>
        </w:rPr>
        <w:t xml:space="preserve"> and allocated</w:t>
      </w:r>
      <w:r w:rsidR="00E074F7">
        <w:rPr>
          <w:rFonts w:ascii="Times New Roman" w:eastAsia="Times New Roman" w:hAnsi="Times New Roman" w:cs="Times New Roman"/>
        </w:rPr>
        <w:t xml:space="preserve"> appropriately</w:t>
      </w:r>
      <w:r w:rsidR="00EE6E87">
        <w:rPr>
          <w:rFonts w:ascii="Times New Roman" w:eastAsia="Times New Roman" w:hAnsi="Times New Roman" w:cs="Times New Roman"/>
        </w:rPr>
        <w:t xml:space="preserve"> to the Council Staff Services and Council Auditor’s Office budgets</w:t>
      </w:r>
      <w:r w:rsidR="007B2BFA">
        <w:rPr>
          <w:rFonts w:ascii="Times New Roman" w:eastAsia="Times New Roman" w:hAnsi="Times New Roman" w:cs="Times New Roman"/>
        </w:rPr>
        <w:t xml:space="preserve">, </w:t>
      </w:r>
      <w:r w:rsidR="00DE1F8C">
        <w:rPr>
          <w:rFonts w:ascii="Times New Roman" w:eastAsia="Times New Roman" w:hAnsi="Times New Roman" w:cs="Times New Roman"/>
        </w:rPr>
        <w:t xml:space="preserve">and </w:t>
      </w:r>
      <w:r w:rsidR="007B2BFA">
        <w:rPr>
          <w:rFonts w:ascii="Times New Roman" w:eastAsia="Times New Roman" w:hAnsi="Times New Roman" w:cs="Times New Roman"/>
        </w:rPr>
        <w:t>with ECAs being paid at the rate approved by each council member for their ECA</w:t>
      </w:r>
      <w:r w:rsidR="00E074F7">
        <w:rPr>
          <w:rFonts w:ascii="Times New Roman" w:eastAsia="Times New Roman" w:hAnsi="Times New Roman" w:cs="Times New Roman"/>
        </w:rPr>
        <w:t xml:space="preserve"> for the current fiscal year</w:t>
      </w:r>
      <w:r w:rsidR="007B2BFA">
        <w:rPr>
          <w:rFonts w:ascii="Times New Roman" w:eastAsia="Times New Roman" w:hAnsi="Times New Roman" w:cs="Times New Roman"/>
        </w:rPr>
        <w:t xml:space="preserve"> – </w:t>
      </w:r>
      <w:r w:rsidR="007B2BFA" w:rsidRPr="007B2BFA">
        <w:rPr>
          <w:rFonts w:ascii="Times New Roman" w:eastAsia="Times New Roman" w:hAnsi="Times New Roman" w:cs="Times New Roman"/>
          <w:b/>
        </w:rPr>
        <w:t>approved unanimously.</w:t>
      </w:r>
    </w:p>
    <w:p w:rsidR="00ED61BA" w:rsidRDefault="00ED61BA" w:rsidP="00AE14E6">
      <w:pPr>
        <w:spacing w:after="0" w:line="240" w:lineRule="auto"/>
        <w:rPr>
          <w:rFonts w:ascii="Times New Roman" w:eastAsia="Times New Roman" w:hAnsi="Times New Roman" w:cs="Times New Roman"/>
        </w:rPr>
      </w:pPr>
    </w:p>
    <w:p w:rsidR="007B2BFA" w:rsidRDefault="007B2BFA"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Kirk Sherman expressed frustration with a provision of Sec. 129.112 of the Ordinance Code </w:t>
      </w:r>
      <w:r w:rsidR="008A2515">
        <w:rPr>
          <w:rFonts w:ascii="Times New Roman" w:eastAsia="Times New Roman" w:hAnsi="Times New Roman" w:cs="Times New Roman"/>
        </w:rPr>
        <w:t>–</w:t>
      </w:r>
      <w:r>
        <w:rPr>
          <w:rFonts w:ascii="Times New Roman" w:eastAsia="Times New Roman" w:hAnsi="Times New Roman" w:cs="Times New Roman"/>
        </w:rPr>
        <w:t xml:space="preserve"> </w:t>
      </w:r>
      <w:r w:rsidR="008A2515">
        <w:rPr>
          <w:rFonts w:ascii="Times New Roman" w:eastAsia="Times New Roman" w:hAnsi="Times New Roman" w:cs="Times New Roman"/>
        </w:rPr>
        <w:t>Council Related Salaries – which provides that the salary of the Council Auditor shall be set by the Council Executive Committee</w:t>
      </w:r>
      <w:r w:rsidR="00111344">
        <w:rPr>
          <w:rFonts w:ascii="Times New Roman" w:eastAsia="Times New Roman" w:hAnsi="Times New Roman" w:cs="Times New Roman"/>
        </w:rPr>
        <w:t>.</w:t>
      </w:r>
      <w:r w:rsidR="008A2515">
        <w:rPr>
          <w:rFonts w:ascii="Times New Roman" w:eastAsia="Times New Roman" w:hAnsi="Times New Roman" w:cs="Times New Roman"/>
        </w:rPr>
        <w:t xml:space="preserve"> </w:t>
      </w:r>
      <w:r w:rsidR="004C03CF">
        <w:rPr>
          <w:rFonts w:ascii="Times New Roman" w:eastAsia="Times New Roman" w:hAnsi="Times New Roman" w:cs="Times New Roman"/>
        </w:rPr>
        <w:t xml:space="preserve">Therefore legislation providing funding for the </w:t>
      </w:r>
      <w:r w:rsidR="00DE1F8C">
        <w:rPr>
          <w:rFonts w:ascii="Times New Roman" w:eastAsia="Times New Roman" w:hAnsi="Times New Roman" w:cs="Times New Roman"/>
        </w:rPr>
        <w:t>restoration</w:t>
      </w:r>
      <w:r w:rsidR="004C03CF">
        <w:rPr>
          <w:rFonts w:ascii="Times New Roman" w:eastAsia="Times New Roman" w:hAnsi="Times New Roman" w:cs="Times New Roman"/>
        </w:rPr>
        <w:t xml:space="preserve"> </w:t>
      </w:r>
      <w:r w:rsidR="00EE6E87">
        <w:rPr>
          <w:rFonts w:ascii="Times New Roman" w:eastAsia="Times New Roman" w:hAnsi="Times New Roman" w:cs="Times New Roman"/>
        </w:rPr>
        <w:t xml:space="preserve">as just </w:t>
      </w:r>
      <w:r w:rsidR="006640D0">
        <w:rPr>
          <w:rFonts w:ascii="Times New Roman" w:eastAsia="Times New Roman" w:hAnsi="Times New Roman" w:cs="Times New Roman"/>
        </w:rPr>
        <w:t>recommended by the committee</w:t>
      </w:r>
      <w:r w:rsidR="00EE6E87">
        <w:rPr>
          <w:rFonts w:ascii="Times New Roman" w:eastAsia="Times New Roman" w:hAnsi="Times New Roman" w:cs="Times New Roman"/>
        </w:rPr>
        <w:t xml:space="preserve"> </w:t>
      </w:r>
      <w:r w:rsidR="004C03CF">
        <w:rPr>
          <w:rFonts w:ascii="Times New Roman" w:eastAsia="Times New Roman" w:hAnsi="Times New Roman" w:cs="Times New Roman"/>
        </w:rPr>
        <w:t xml:space="preserve">would still require a separate vote by the Executive Committee to establish the salary of the Council Auditor. </w:t>
      </w:r>
      <w:r w:rsidR="008A2515">
        <w:rPr>
          <w:rFonts w:ascii="Times New Roman" w:eastAsia="Times New Roman" w:hAnsi="Times New Roman" w:cs="Times New Roman"/>
        </w:rPr>
        <w:t xml:space="preserve">Deputy General Counsel Peggy Sidman explained the 2-step process needed to restore the salary reductions of the positions covered by Sec. 129.112(b) which involves the Executive Committee setting the exact salary for </w:t>
      </w:r>
      <w:r w:rsidR="00111344">
        <w:rPr>
          <w:rFonts w:ascii="Times New Roman" w:eastAsia="Times New Roman" w:hAnsi="Times New Roman" w:cs="Times New Roman"/>
        </w:rPr>
        <w:t>the Council Auditor</w:t>
      </w:r>
      <w:r w:rsidR="00DE1F8C">
        <w:rPr>
          <w:rFonts w:ascii="Times New Roman" w:eastAsia="Times New Roman" w:hAnsi="Times New Roman" w:cs="Times New Roman"/>
        </w:rPr>
        <w:t>,</w:t>
      </w:r>
      <w:r w:rsidR="00111344">
        <w:rPr>
          <w:rFonts w:ascii="Times New Roman" w:eastAsia="Times New Roman" w:hAnsi="Times New Roman" w:cs="Times New Roman"/>
        </w:rPr>
        <w:t xml:space="preserve"> which would be subject to the availability of funds</w:t>
      </w:r>
      <w:r w:rsidR="008A2515">
        <w:rPr>
          <w:rFonts w:ascii="Times New Roman" w:eastAsia="Times New Roman" w:hAnsi="Times New Roman" w:cs="Times New Roman"/>
        </w:rPr>
        <w:t>.</w:t>
      </w:r>
      <w:r w:rsidR="00111344">
        <w:rPr>
          <w:rFonts w:ascii="Times New Roman" w:eastAsia="Times New Roman" w:hAnsi="Times New Roman" w:cs="Times New Roman"/>
        </w:rPr>
        <w:t xml:space="preserve"> Ordinance</w:t>
      </w:r>
      <w:r w:rsidR="008A2515">
        <w:rPr>
          <w:rFonts w:ascii="Times New Roman" w:eastAsia="Times New Roman" w:hAnsi="Times New Roman" w:cs="Times New Roman"/>
        </w:rPr>
        <w:t xml:space="preserve"> 2015-703 </w:t>
      </w:r>
      <w:r w:rsidR="00DE1F8C">
        <w:rPr>
          <w:rFonts w:ascii="Times New Roman" w:eastAsia="Times New Roman" w:hAnsi="Times New Roman" w:cs="Times New Roman"/>
        </w:rPr>
        <w:t>w</w:t>
      </w:r>
      <w:r w:rsidR="004C03CF">
        <w:rPr>
          <w:rFonts w:ascii="Times New Roman" w:eastAsia="Times New Roman" w:hAnsi="Times New Roman" w:cs="Times New Roman"/>
        </w:rPr>
        <w:t>ould be</w:t>
      </w:r>
      <w:r w:rsidR="00DE1F8C">
        <w:rPr>
          <w:rFonts w:ascii="Times New Roman" w:eastAsia="Times New Roman" w:hAnsi="Times New Roman" w:cs="Times New Roman"/>
        </w:rPr>
        <w:t xml:space="preserve"> the vehicle for </w:t>
      </w:r>
      <w:r w:rsidR="008A2515">
        <w:rPr>
          <w:rFonts w:ascii="Times New Roman" w:eastAsia="Times New Roman" w:hAnsi="Times New Roman" w:cs="Times New Roman"/>
        </w:rPr>
        <w:t>funding</w:t>
      </w:r>
      <w:r w:rsidR="00DE1F8C">
        <w:rPr>
          <w:rFonts w:ascii="Times New Roman" w:eastAsia="Times New Roman" w:hAnsi="Times New Roman" w:cs="Times New Roman"/>
        </w:rPr>
        <w:t xml:space="preserve"> the amount set for the salaries</w:t>
      </w:r>
      <w:r w:rsidR="008A2515">
        <w:rPr>
          <w:rFonts w:ascii="Times New Roman" w:eastAsia="Times New Roman" w:hAnsi="Times New Roman" w:cs="Times New Roman"/>
        </w:rPr>
        <w:t xml:space="preserve"> adopted by a specific vote of the committee.</w:t>
      </w:r>
    </w:p>
    <w:p w:rsidR="008A2515" w:rsidRDefault="008A2515" w:rsidP="00AE14E6">
      <w:pPr>
        <w:spacing w:after="0" w:line="240" w:lineRule="auto"/>
        <w:rPr>
          <w:rFonts w:ascii="Times New Roman" w:eastAsia="Times New Roman" w:hAnsi="Times New Roman" w:cs="Times New Roman"/>
        </w:rPr>
      </w:pPr>
    </w:p>
    <w:p w:rsidR="008A2515" w:rsidRDefault="008A2515" w:rsidP="00AE14E6">
      <w:pPr>
        <w:spacing w:after="0" w:line="240" w:lineRule="auto"/>
        <w:rPr>
          <w:rFonts w:ascii="Times New Roman" w:eastAsia="Times New Roman" w:hAnsi="Times New Roman" w:cs="Times New Roman"/>
        </w:rPr>
      </w:pPr>
      <w:r w:rsidRPr="008A2515">
        <w:rPr>
          <w:rFonts w:ascii="Times New Roman" w:eastAsia="Times New Roman" w:hAnsi="Times New Roman" w:cs="Times New Roman"/>
          <w:b/>
        </w:rPr>
        <w:t>Motion</w:t>
      </w:r>
      <w:r>
        <w:rPr>
          <w:rFonts w:ascii="Times New Roman" w:eastAsia="Times New Roman" w:hAnsi="Times New Roman" w:cs="Times New Roman"/>
        </w:rPr>
        <w:t xml:space="preserve"> (Gulliford): restore the </w:t>
      </w:r>
      <w:r w:rsidR="006640D0">
        <w:rPr>
          <w:rFonts w:ascii="Times New Roman" w:eastAsia="Times New Roman" w:hAnsi="Times New Roman" w:cs="Times New Roman"/>
        </w:rPr>
        <w:t xml:space="preserve">2% </w:t>
      </w:r>
      <w:r>
        <w:rPr>
          <w:rFonts w:ascii="Times New Roman" w:eastAsia="Times New Roman" w:hAnsi="Times New Roman" w:cs="Times New Roman"/>
        </w:rPr>
        <w:t xml:space="preserve">salary reductions of the 3 Council Auditor’s Office employees on the Employee Benefits Department’s non-restoration list, retroactive to October 1, 2015 – </w:t>
      </w:r>
      <w:r w:rsidRPr="008A2515">
        <w:rPr>
          <w:rFonts w:ascii="Times New Roman" w:eastAsia="Times New Roman" w:hAnsi="Times New Roman" w:cs="Times New Roman"/>
          <w:b/>
        </w:rPr>
        <w:t>withdrawn</w:t>
      </w:r>
      <w:r>
        <w:rPr>
          <w:rFonts w:ascii="Times New Roman" w:eastAsia="Times New Roman" w:hAnsi="Times New Roman" w:cs="Times New Roman"/>
        </w:rPr>
        <w:t>.</w:t>
      </w:r>
    </w:p>
    <w:p w:rsidR="008A2515" w:rsidRDefault="008A2515" w:rsidP="00AE14E6">
      <w:pPr>
        <w:spacing w:after="0" w:line="240" w:lineRule="auto"/>
        <w:rPr>
          <w:rFonts w:ascii="Times New Roman" w:eastAsia="Times New Roman" w:hAnsi="Times New Roman" w:cs="Times New Roman"/>
        </w:rPr>
      </w:pPr>
    </w:p>
    <w:p w:rsidR="008A2515" w:rsidRDefault="008A2515" w:rsidP="00AE14E6">
      <w:pPr>
        <w:spacing w:after="0" w:line="240" w:lineRule="auto"/>
        <w:rPr>
          <w:rFonts w:ascii="Times New Roman" w:eastAsia="Times New Roman" w:hAnsi="Times New Roman" w:cs="Times New Roman"/>
        </w:rPr>
      </w:pPr>
      <w:r w:rsidRPr="008A2515">
        <w:rPr>
          <w:rFonts w:ascii="Times New Roman" w:eastAsia="Times New Roman" w:hAnsi="Times New Roman" w:cs="Times New Roman"/>
          <w:b/>
        </w:rPr>
        <w:t>Motion</w:t>
      </w:r>
      <w:r w:rsidR="006640D0">
        <w:rPr>
          <w:rFonts w:ascii="Times New Roman" w:eastAsia="Times New Roman" w:hAnsi="Times New Roman" w:cs="Times New Roman"/>
        </w:rPr>
        <w:t xml:space="preserve"> (Boyer</w:t>
      </w:r>
      <w:r>
        <w:rPr>
          <w:rFonts w:ascii="Times New Roman" w:eastAsia="Times New Roman" w:hAnsi="Times New Roman" w:cs="Times New Roman"/>
        </w:rPr>
        <w:t xml:space="preserve">): restore the 2010 2% pay reduction to the Council Auditor, subject to availability of funding – </w:t>
      </w:r>
      <w:r w:rsidRPr="008A2515">
        <w:rPr>
          <w:rFonts w:ascii="Times New Roman" w:eastAsia="Times New Roman" w:hAnsi="Times New Roman" w:cs="Times New Roman"/>
          <w:b/>
        </w:rPr>
        <w:t>unanimously approved</w:t>
      </w:r>
      <w:r>
        <w:rPr>
          <w:rFonts w:ascii="Times New Roman" w:eastAsia="Times New Roman" w:hAnsi="Times New Roman" w:cs="Times New Roman"/>
        </w:rPr>
        <w:t>.</w:t>
      </w:r>
    </w:p>
    <w:p w:rsidR="008A2515" w:rsidRDefault="008A2515" w:rsidP="00AE14E6">
      <w:pPr>
        <w:spacing w:after="0" w:line="240" w:lineRule="auto"/>
        <w:rPr>
          <w:rFonts w:ascii="Times New Roman" w:eastAsia="Times New Roman" w:hAnsi="Times New Roman" w:cs="Times New Roman"/>
        </w:rPr>
      </w:pPr>
    </w:p>
    <w:p w:rsidR="008A2515" w:rsidRPr="008A2515" w:rsidRDefault="008A2515" w:rsidP="00AE14E6">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2015-704</w:t>
      </w:r>
    </w:p>
    <w:p w:rsidR="007B2BFA" w:rsidRDefault="00DE559F"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discussed the bill which appropriates funds and amends a provision in the annual budget ordinance (2015-504-E) to increase council members’ salaries to restore the 2% pay reduction imposed in 2010. Council Member Schellenberg will propose an amendment to his bill in the Finance Committee to change the dollar amount to the latest recalculated amount and to change the funding source to eliminate the use of </w:t>
      </w:r>
      <w:r w:rsidRPr="00DE559F">
        <w:rPr>
          <w:rFonts w:ascii="Times New Roman" w:eastAsia="Times New Roman" w:hAnsi="Times New Roman" w:cs="Times New Roman"/>
        </w:rPr>
        <w:t>any Council Operating Contingency funds</w:t>
      </w:r>
      <w:r>
        <w:rPr>
          <w:rFonts w:ascii="Times New Roman" w:eastAsia="Times New Roman" w:hAnsi="Times New Roman" w:cs="Times New Roman"/>
        </w:rPr>
        <w:t xml:space="preserve">. </w:t>
      </w:r>
      <w:r w:rsidR="0023258F">
        <w:rPr>
          <w:rFonts w:ascii="Times New Roman" w:eastAsia="Times New Roman" w:hAnsi="Times New Roman" w:cs="Times New Roman"/>
        </w:rPr>
        <w:t xml:space="preserve">Funding for 2015-704 will come from the funds appropriated in 2015-703. </w:t>
      </w:r>
      <w:bookmarkStart w:id="0" w:name="_GoBack"/>
      <w:bookmarkEnd w:id="0"/>
      <w:r>
        <w:rPr>
          <w:rFonts w:ascii="Times New Roman" w:eastAsia="Times New Roman" w:hAnsi="Times New Roman" w:cs="Times New Roman"/>
        </w:rPr>
        <w:t>No action was needed by the Executive Committee.</w:t>
      </w:r>
    </w:p>
    <w:p w:rsidR="00DE559F" w:rsidRDefault="00DE559F" w:rsidP="00AE14E6">
      <w:pPr>
        <w:spacing w:after="0" w:line="240" w:lineRule="auto"/>
        <w:rPr>
          <w:rFonts w:ascii="Times New Roman" w:eastAsia="Times New Roman" w:hAnsi="Times New Roman" w:cs="Times New Roman"/>
        </w:rPr>
      </w:pPr>
    </w:p>
    <w:p w:rsidR="00DE559F" w:rsidRDefault="00DE559F"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Crescimbeni requested information on whether the Mayor, Constitutional officers and School Board are actually being paid </w:t>
      </w:r>
      <w:r w:rsidR="0040079C">
        <w:rPr>
          <w:rFonts w:ascii="Times New Roman" w:eastAsia="Times New Roman" w:hAnsi="Times New Roman" w:cs="Times New Roman"/>
        </w:rPr>
        <w:t xml:space="preserve">the salaries provided by the Florida Legislature and the Ordinance Code. Council Member Boyer requested that all information regarding staff salaries prepared by staff pursuant to individual council members’ </w:t>
      </w:r>
      <w:r w:rsidR="0040079C" w:rsidRPr="0040079C">
        <w:rPr>
          <w:rFonts w:ascii="Times New Roman" w:eastAsia="Times New Roman" w:hAnsi="Times New Roman" w:cs="Times New Roman"/>
        </w:rPr>
        <w:t xml:space="preserve">requests </w:t>
      </w:r>
      <w:r w:rsidR="0040079C">
        <w:rPr>
          <w:rFonts w:ascii="Times New Roman" w:eastAsia="Times New Roman" w:hAnsi="Times New Roman" w:cs="Times New Roman"/>
        </w:rPr>
        <w:t>(proposed amendments/substitutes for pending legislation, changes in funding sources, recalculated salary amounts, etc.) be compiled and circulated to all council members for the sake of clarity.</w:t>
      </w:r>
    </w:p>
    <w:p w:rsidR="003D6626" w:rsidRDefault="003D6626" w:rsidP="00AE14E6">
      <w:pPr>
        <w:spacing w:after="0" w:line="240" w:lineRule="auto"/>
        <w:rPr>
          <w:rFonts w:ascii="Times New Roman" w:eastAsia="Times New Roman" w:hAnsi="Times New Roman" w:cs="Times New Roman"/>
        </w:rPr>
      </w:pPr>
    </w:p>
    <w:p w:rsidR="003D6626" w:rsidRDefault="003D6626"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 Council Director Cheryl Brown distributed and discussed proposed changes in the council policy on copying, postage and mass mailings. She noted that the City does not have a bulk mail discount rate which is costing the City and the Council considerable avoidable expense. Council Member Schellenberg asked for a 5-year history of the Council’s budget and actual expenditures for printing and mailing. </w:t>
      </w:r>
      <w:r w:rsidR="00B802FC">
        <w:rPr>
          <w:rFonts w:ascii="Times New Roman" w:eastAsia="Times New Roman" w:hAnsi="Times New Roman" w:cs="Times New Roman"/>
        </w:rPr>
        <w:t xml:space="preserve">Ms. </w:t>
      </w:r>
      <w:r w:rsidR="00B802FC">
        <w:rPr>
          <w:rFonts w:ascii="Times New Roman" w:eastAsia="Times New Roman" w:hAnsi="Times New Roman" w:cs="Times New Roman"/>
        </w:rPr>
        <w:lastRenderedPageBreak/>
        <w:t>Boyer suggested the need for a refined policy that clearly explains what types of mailings are paid from what accounts (council member mailings, City Council central office mailings, legal advertising, etc.). Mr. Crescimbeni questioned the parameters for “mass mailing” – how many pieces constitute “mass”?</w:t>
      </w:r>
    </w:p>
    <w:p w:rsidR="00B802FC" w:rsidRDefault="00B802FC" w:rsidP="00AE14E6">
      <w:pPr>
        <w:spacing w:after="0" w:line="240" w:lineRule="auto"/>
        <w:rPr>
          <w:rFonts w:ascii="Times New Roman" w:eastAsia="Times New Roman" w:hAnsi="Times New Roman" w:cs="Times New Roman"/>
        </w:rPr>
      </w:pPr>
    </w:p>
    <w:p w:rsidR="00B802FC" w:rsidRDefault="00B802FC" w:rsidP="00AE14E6">
      <w:pPr>
        <w:spacing w:after="0" w:line="240" w:lineRule="auto"/>
        <w:rPr>
          <w:rFonts w:ascii="Times New Roman" w:eastAsia="Times New Roman" w:hAnsi="Times New Roman" w:cs="Times New Roman"/>
        </w:rPr>
      </w:pPr>
      <w:r w:rsidRPr="00B802FC">
        <w:rPr>
          <w:rFonts w:ascii="Times New Roman" w:eastAsia="Times New Roman" w:hAnsi="Times New Roman" w:cs="Times New Roman"/>
          <w:b/>
        </w:rPr>
        <w:t>Motion</w:t>
      </w:r>
      <w:r>
        <w:rPr>
          <w:rFonts w:ascii="Times New Roman" w:eastAsia="Times New Roman" w:hAnsi="Times New Roman" w:cs="Times New Roman"/>
        </w:rPr>
        <w:t xml:space="preserve"> (Boyer): approve the proposed interim policy on mass mailings prepared by the Council Director – </w:t>
      </w:r>
      <w:r w:rsidRPr="00B802FC">
        <w:rPr>
          <w:rFonts w:ascii="Times New Roman" w:eastAsia="Times New Roman" w:hAnsi="Times New Roman" w:cs="Times New Roman"/>
          <w:b/>
        </w:rPr>
        <w:t>approved unanimously</w:t>
      </w:r>
      <w:r>
        <w:rPr>
          <w:rFonts w:ascii="Times New Roman" w:eastAsia="Times New Roman" w:hAnsi="Times New Roman" w:cs="Times New Roman"/>
        </w:rPr>
        <w:t>.</w:t>
      </w:r>
    </w:p>
    <w:p w:rsidR="00B802FC" w:rsidRDefault="00B802FC" w:rsidP="00AE14E6">
      <w:pPr>
        <w:spacing w:after="0" w:line="240" w:lineRule="auto"/>
        <w:rPr>
          <w:rFonts w:ascii="Times New Roman" w:eastAsia="Times New Roman" w:hAnsi="Times New Roman" w:cs="Times New Roman"/>
        </w:rPr>
      </w:pPr>
    </w:p>
    <w:p w:rsidR="00B802FC" w:rsidRDefault="00B802FC" w:rsidP="00AE14E6">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ECA salaries</w:t>
      </w:r>
      <w:r w:rsidR="006F5F0D">
        <w:rPr>
          <w:rFonts w:ascii="Times New Roman" w:eastAsia="Times New Roman" w:hAnsi="Times New Roman" w:cs="Times New Roman"/>
          <w:u w:val="single"/>
        </w:rPr>
        <w:t xml:space="preserve"> evaluation</w:t>
      </w:r>
    </w:p>
    <w:p w:rsidR="00B802FC" w:rsidRDefault="006F5F0D"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Gulliford requested that </w:t>
      </w:r>
      <w:r w:rsidR="00B802FC">
        <w:rPr>
          <w:rFonts w:ascii="Times New Roman" w:eastAsia="Times New Roman" w:hAnsi="Times New Roman" w:cs="Times New Roman"/>
        </w:rPr>
        <w:t>Kelli O’Leary, Director of the Employe</w:t>
      </w:r>
      <w:r>
        <w:rPr>
          <w:rFonts w:ascii="Times New Roman" w:eastAsia="Times New Roman" w:hAnsi="Times New Roman" w:cs="Times New Roman"/>
        </w:rPr>
        <w:t xml:space="preserve">e Services Department, present a sample ECA salary range proposal she had prepared at his request </w:t>
      </w:r>
      <w:r w:rsidR="00B802FC" w:rsidRPr="00B802FC">
        <w:rPr>
          <w:rFonts w:ascii="Times New Roman" w:eastAsia="Times New Roman" w:hAnsi="Times New Roman" w:cs="Times New Roman"/>
        </w:rPr>
        <w:t xml:space="preserve">reflecting a base salary for new employees, a salary increase after the completion of a 6 month probationary period, and then a series of annual step </w:t>
      </w:r>
      <w:r>
        <w:rPr>
          <w:rFonts w:ascii="Times New Roman" w:eastAsia="Times New Roman" w:hAnsi="Times New Roman" w:cs="Times New Roman"/>
        </w:rPr>
        <w:t>increases</w:t>
      </w:r>
      <w:r w:rsidR="00B802FC" w:rsidRPr="00B802FC">
        <w:rPr>
          <w:rFonts w:ascii="Times New Roman" w:eastAsia="Times New Roman" w:hAnsi="Times New Roman" w:cs="Times New Roman"/>
        </w:rPr>
        <w:t xml:space="preserve"> to reward longevity</w:t>
      </w:r>
      <w:r w:rsidR="00B802FC">
        <w:rPr>
          <w:rFonts w:ascii="Times New Roman" w:eastAsia="Times New Roman" w:hAnsi="Times New Roman" w:cs="Times New Roman"/>
        </w:rPr>
        <w:t>.</w:t>
      </w:r>
      <w:r>
        <w:rPr>
          <w:rFonts w:ascii="Times New Roman" w:eastAsia="Times New Roman" w:hAnsi="Times New Roman" w:cs="Times New Roman"/>
        </w:rPr>
        <w:t xml:space="preserve"> Ms. O’Leary said that i</w:t>
      </w:r>
      <w:r w:rsidR="00B802FC">
        <w:rPr>
          <w:rFonts w:ascii="Times New Roman" w:eastAsia="Times New Roman" w:hAnsi="Times New Roman" w:cs="Times New Roman"/>
        </w:rPr>
        <w:t xml:space="preserve">f the committee desires, she can develop a tiered pay system based on qualifications and levels of previous relevant experience. She agreed to make a presentation at the next committee meeting. Council Member Boyer stated that each council member’s and ECA’s conduct impacts the </w:t>
      </w:r>
      <w:r w:rsidR="002D7CC7">
        <w:rPr>
          <w:rFonts w:ascii="Times New Roman" w:eastAsia="Times New Roman" w:hAnsi="Times New Roman" w:cs="Times New Roman"/>
        </w:rPr>
        <w:t>reputation of the council as a whole and each of its members, so she believes there needs to be some minimum standards of conduct, dress, performance, etc. to which all employees are held so that the reputation and perception of the Council is upheld.</w:t>
      </w:r>
    </w:p>
    <w:p w:rsidR="002D7CC7" w:rsidRDefault="002D7CC7" w:rsidP="00AE14E6">
      <w:pPr>
        <w:spacing w:after="0" w:line="240" w:lineRule="auto"/>
        <w:rPr>
          <w:rFonts w:ascii="Times New Roman" w:eastAsia="Times New Roman" w:hAnsi="Times New Roman" w:cs="Times New Roman"/>
        </w:rPr>
      </w:pPr>
    </w:p>
    <w:p w:rsidR="002D7CC7" w:rsidRPr="00B802FC" w:rsidRDefault="002D7CC7"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Gulliford suggested that the Executive Committee schedule a discussion at a future meeting on the subject of council staff salaries in general. It’s his perception that the council has been losing talented, valuable employees to other City departments and </w:t>
      </w:r>
      <w:r w:rsidR="006253CF">
        <w:rPr>
          <w:rFonts w:ascii="Times New Roman" w:eastAsia="Times New Roman" w:hAnsi="Times New Roman" w:cs="Times New Roman"/>
        </w:rPr>
        <w:t xml:space="preserve">independent </w:t>
      </w:r>
      <w:r>
        <w:rPr>
          <w:rFonts w:ascii="Times New Roman" w:eastAsia="Times New Roman" w:hAnsi="Times New Roman" w:cs="Times New Roman"/>
        </w:rPr>
        <w:t>authorities for higher salaries. President Anderson said that he is considering commissioning a group of former Council Presidents to serve as a committee to analyze the council’s staff and operations and see if improvements need to be made.</w:t>
      </w:r>
    </w:p>
    <w:p w:rsidR="007B2BFA" w:rsidRDefault="007B2BFA"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adjourned:</w:t>
      </w:r>
      <w:r w:rsidR="006E34EE">
        <w:rPr>
          <w:rFonts w:ascii="Times New Roman" w:eastAsia="Times New Roman" w:hAnsi="Times New Roman" w:cs="Times New Roman"/>
        </w:rPr>
        <w:t xml:space="preserve"> </w:t>
      </w:r>
      <w:r w:rsidR="000A656C">
        <w:rPr>
          <w:rFonts w:ascii="Times New Roman" w:eastAsia="Times New Roman" w:hAnsi="Times New Roman" w:cs="Times New Roman"/>
        </w:rPr>
        <w:t>10:13</w:t>
      </w:r>
      <w:r w:rsidRPr="00AE14E6">
        <w:rPr>
          <w:rFonts w:ascii="Times New Roman" w:eastAsia="Times New Roman" w:hAnsi="Times New Roman" w:cs="Times New Roman"/>
        </w:rPr>
        <w:t xml:space="preserve"> </w:t>
      </w:r>
      <w:r w:rsidR="000A656C">
        <w:rPr>
          <w:rFonts w:ascii="Times New Roman" w:eastAsia="Times New Roman" w:hAnsi="Times New Roman" w:cs="Times New Roman"/>
        </w:rPr>
        <w:t>a</w:t>
      </w:r>
      <w:r w:rsidRPr="00AE14E6">
        <w:rPr>
          <w:rFonts w:ascii="Times New Roman" w:eastAsia="Times New Roman" w:hAnsi="Times New Roman" w:cs="Times New Roman"/>
        </w:rPr>
        <w:t>.m.</w:t>
      </w:r>
    </w:p>
    <w:p w:rsidR="00AE14E6" w:rsidRPr="00AE14E6" w:rsidRDefault="00AE14E6"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 xml:space="preserve">Minutes: Jeff Clements, Council Research </w:t>
      </w: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ab/>
      </w:r>
      <w:r w:rsidR="00126B19">
        <w:rPr>
          <w:rFonts w:ascii="Times New Roman" w:eastAsia="Times New Roman" w:hAnsi="Times New Roman" w:cs="Times New Roman"/>
        </w:rPr>
        <w:t xml:space="preserve"> </w:t>
      </w:r>
      <w:r w:rsidR="00A66825">
        <w:rPr>
          <w:rFonts w:ascii="Times New Roman" w:eastAsia="Times New Roman" w:hAnsi="Times New Roman" w:cs="Times New Roman"/>
        </w:rPr>
        <w:t>10</w:t>
      </w:r>
      <w:r w:rsidRPr="00AE14E6">
        <w:rPr>
          <w:rFonts w:ascii="Times New Roman" w:eastAsia="Times New Roman" w:hAnsi="Times New Roman" w:cs="Times New Roman"/>
        </w:rPr>
        <w:t>.</w:t>
      </w:r>
      <w:r w:rsidR="00D320B6">
        <w:rPr>
          <w:rFonts w:ascii="Times New Roman" w:eastAsia="Times New Roman" w:hAnsi="Times New Roman" w:cs="Times New Roman"/>
        </w:rPr>
        <w:t>30</w:t>
      </w:r>
      <w:r w:rsidR="00635F47">
        <w:rPr>
          <w:rFonts w:ascii="Times New Roman" w:eastAsia="Times New Roman" w:hAnsi="Times New Roman" w:cs="Times New Roman"/>
        </w:rPr>
        <w:t>.1</w:t>
      </w:r>
      <w:r w:rsidR="0001511B">
        <w:rPr>
          <w:rFonts w:ascii="Times New Roman" w:eastAsia="Times New Roman" w:hAnsi="Times New Roman" w:cs="Times New Roman"/>
        </w:rPr>
        <w:t>5</w:t>
      </w:r>
      <w:r w:rsidR="00635F47">
        <w:rPr>
          <w:rFonts w:ascii="Times New Roman" w:eastAsia="Times New Roman" w:hAnsi="Times New Roman" w:cs="Times New Roman"/>
        </w:rPr>
        <w:t xml:space="preserve"> Posted </w:t>
      </w:r>
      <w:r w:rsidR="00D320B6">
        <w:rPr>
          <w:rFonts w:ascii="Times New Roman" w:eastAsia="Times New Roman" w:hAnsi="Times New Roman" w:cs="Times New Roman"/>
        </w:rPr>
        <w:t>12</w:t>
      </w:r>
      <w:r w:rsidRPr="00AE14E6">
        <w:rPr>
          <w:rFonts w:ascii="Times New Roman" w:eastAsia="Times New Roman" w:hAnsi="Times New Roman" w:cs="Times New Roman"/>
        </w:rPr>
        <w:t>:</w:t>
      </w:r>
      <w:r w:rsidR="006253CF">
        <w:rPr>
          <w:rFonts w:ascii="Times New Roman" w:eastAsia="Times New Roman" w:hAnsi="Times New Roman" w:cs="Times New Roman"/>
        </w:rPr>
        <w:t>0</w:t>
      </w:r>
      <w:r w:rsidR="001E0021">
        <w:rPr>
          <w:rFonts w:ascii="Times New Roman" w:eastAsia="Times New Roman" w:hAnsi="Times New Roman" w:cs="Times New Roman"/>
        </w:rPr>
        <w:t>0</w:t>
      </w:r>
      <w:r w:rsidRPr="00AE14E6">
        <w:rPr>
          <w:rFonts w:ascii="Times New Roman" w:eastAsia="Times New Roman" w:hAnsi="Times New Roman" w:cs="Times New Roman"/>
        </w:rPr>
        <w:t xml:space="preserve"> </w:t>
      </w:r>
      <w:r w:rsidR="00A66825">
        <w:rPr>
          <w:rFonts w:ascii="Times New Roman" w:eastAsia="Times New Roman" w:hAnsi="Times New Roman" w:cs="Times New Roman"/>
        </w:rPr>
        <w:t>p</w:t>
      </w:r>
      <w:r w:rsidRPr="00AE14E6">
        <w:rPr>
          <w:rFonts w:ascii="Times New Roman" w:eastAsia="Times New Roman" w:hAnsi="Times New Roman" w:cs="Times New Roman"/>
        </w:rPr>
        <w:t>.m.</w:t>
      </w: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Tapes:</w:t>
      </w:r>
      <w:r w:rsidRPr="00AE14E6">
        <w:rPr>
          <w:rFonts w:ascii="Times New Roman" w:eastAsia="Times New Roman" w:hAnsi="Times New Roman" w:cs="Times New Roman"/>
        </w:rPr>
        <w:tab/>
      </w:r>
      <w:r w:rsidR="00126B19">
        <w:rPr>
          <w:rFonts w:ascii="Times New Roman" w:eastAsia="Times New Roman" w:hAnsi="Times New Roman" w:cs="Times New Roman"/>
        </w:rPr>
        <w:t xml:space="preserve"> </w:t>
      </w:r>
      <w:r w:rsidR="000A656C">
        <w:rPr>
          <w:rFonts w:ascii="Times New Roman" w:eastAsia="Times New Roman" w:hAnsi="Times New Roman" w:cs="Times New Roman"/>
        </w:rPr>
        <w:t>City Council Executive Committee</w:t>
      </w:r>
      <w:r w:rsidRPr="00AE14E6">
        <w:rPr>
          <w:rFonts w:ascii="Times New Roman" w:eastAsia="Times New Roman" w:hAnsi="Times New Roman" w:cs="Times New Roman"/>
        </w:rPr>
        <w:t xml:space="preserve"> meeting – LSD</w:t>
      </w:r>
    </w:p>
    <w:p w:rsidR="00AE14E6" w:rsidRPr="00AE14E6" w:rsidRDefault="006E34EE"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66825">
        <w:rPr>
          <w:rFonts w:ascii="Times New Roman" w:eastAsia="Times New Roman" w:hAnsi="Times New Roman" w:cs="Times New Roman"/>
        </w:rPr>
        <w:t>10</w:t>
      </w:r>
      <w:r w:rsidR="00AE14E6" w:rsidRPr="00AE14E6">
        <w:rPr>
          <w:rFonts w:ascii="Times New Roman" w:eastAsia="Times New Roman" w:hAnsi="Times New Roman" w:cs="Times New Roman"/>
        </w:rPr>
        <w:t>.</w:t>
      </w:r>
      <w:r w:rsidR="000A656C">
        <w:rPr>
          <w:rFonts w:ascii="Times New Roman" w:eastAsia="Times New Roman" w:hAnsi="Times New Roman" w:cs="Times New Roman"/>
        </w:rPr>
        <w:t>28</w:t>
      </w:r>
      <w:r w:rsidR="0001511B">
        <w:rPr>
          <w:rFonts w:ascii="Times New Roman" w:eastAsia="Times New Roman" w:hAnsi="Times New Roman" w:cs="Times New Roman"/>
        </w:rPr>
        <w:t>.</w:t>
      </w:r>
      <w:r w:rsidR="00AE14E6" w:rsidRPr="00AE14E6">
        <w:rPr>
          <w:rFonts w:ascii="Times New Roman" w:eastAsia="Times New Roman" w:hAnsi="Times New Roman" w:cs="Times New Roman"/>
        </w:rPr>
        <w:t>1</w:t>
      </w:r>
      <w:r w:rsidR="0001511B">
        <w:rPr>
          <w:rFonts w:ascii="Times New Roman" w:eastAsia="Times New Roman" w:hAnsi="Times New Roman" w:cs="Times New Roman"/>
        </w:rPr>
        <w:t>5</w:t>
      </w:r>
    </w:p>
    <w:p w:rsidR="00171094" w:rsidRDefault="00171094"/>
    <w:sectPr w:rsidR="001710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1B" w:rsidRDefault="0001511B" w:rsidP="0001511B">
      <w:pPr>
        <w:spacing w:after="0" w:line="240" w:lineRule="auto"/>
      </w:pPr>
      <w:r>
        <w:separator/>
      </w:r>
    </w:p>
  </w:endnote>
  <w:endnote w:type="continuationSeparator" w:id="0">
    <w:p w:rsidR="0001511B" w:rsidRDefault="0001511B" w:rsidP="0001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82490"/>
      <w:docPartObj>
        <w:docPartGallery w:val="Page Numbers (Bottom of Page)"/>
        <w:docPartUnique/>
      </w:docPartObj>
    </w:sdtPr>
    <w:sdtEndPr>
      <w:rPr>
        <w:noProof/>
      </w:rPr>
    </w:sdtEndPr>
    <w:sdtContent>
      <w:p w:rsidR="0001511B" w:rsidRDefault="0001511B">
        <w:pPr>
          <w:pStyle w:val="Footer"/>
          <w:jc w:val="center"/>
        </w:pPr>
        <w:r>
          <w:fldChar w:fldCharType="begin"/>
        </w:r>
        <w:r>
          <w:instrText xml:space="preserve"> PAGE   \* MERGEFORMAT </w:instrText>
        </w:r>
        <w:r>
          <w:fldChar w:fldCharType="separate"/>
        </w:r>
        <w:r w:rsidR="0023258F">
          <w:rPr>
            <w:noProof/>
          </w:rPr>
          <w:t>2</w:t>
        </w:r>
        <w:r>
          <w:rPr>
            <w:noProof/>
          </w:rPr>
          <w:fldChar w:fldCharType="end"/>
        </w:r>
      </w:p>
    </w:sdtContent>
  </w:sdt>
  <w:p w:rsidR="0001511B" w:rsidRDefault="0001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1B" w:rsidRDefault="0001511B" w:rsidP="0001511B">
      <w:pPr>
        <w:spacing w:after="0" w:line="240" w:lineRule="auto"/>
      </w:pPr>
      <w:r>
        <w:separator/>
      </w:r>
    </w:p>
  </w:footnote>
  <w:footnote w:type="continuationSeparator" w:id="0">
    <w:p w:rsidR="0001511B" w:rsidRDefault="0001511B" w:rsidP="00015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6"/>
    <w:rsid w:val="0001131B"/>
    <w:rsid w:val="0001511B"/>
    <w:rsid w:val="00054CE6"/>
    <w:rsid w:val="000703B3"/>
    <w:rsid w:val="00070E6E"/>
    <w:rsid w:val="00072BD1"/>
    <w:rsid w:val="000A656C"/>
    <w:rsid w:val="000D2006"/>
    <w:rsid w:val="000D34AF"/>
    <w:rsid w:val="001027D9"/>
    <w:rsid w:val="00111344"/>
    <w:rsid w:val="001169F4"/>
    <w:rsid w:val="00126B19"/>
    <w:rsid w:val="00154D76"/>
    <w:rsid w:val="00171094"/>
    <w:rsid w:val="0017418B"/>
    <w:rsid w:val="00176C70"/>
    <w:rsid w:val="001A1E77"/>
    <w:rsid w:val="001A308E"/>
    <w:rsid w:val="001B205B"/>
    <w:rsid w:val="001B2B0F"/>
    <w:rsid w:val="001B4B96"/>
    <w:rsid w:val="001E0021"/>
    <w:rsid w:val="002242EB"/>
    <w:rsid w:val="0023258F"/>
    <w:rsid w:val="00236BDD"/>
    <w:rsid w:val="002A4D05"/>
    <w:rsid w:val="002D12AD"/>
    <w:rsid w:val="002D7CC7"/>
    <w:rsid w:val="002F4686"/>
    <w:rsid w:val="00357CEF"/>
    <w:rsid w:val="00361043"/>
    <w:rsid w:val="003B1DB4"/>
    <w:rsid w:val="003B645C"/>
    <w:rsid w:val="003D3B14"/>
    <w:rsid w:val="003D5770"/>
    <w:rsid w:val="003D6626"/>
    <w:rsid w:val="003D78B8"/>
    <w:rsid w:val="003E0DD3"/>
    <w:rsid w:val="003E5866"/>
    <w:rsid w:val="0040079C"/>
    <w:rsid w:val="004110FE"/>
    <w:rsid w:val="00455C38"/>
    <w:rsid w:val="0047597A"/>
    <w:rsid w:val="004A0840"/>
    <w:rsid w:val="004C03CF"/>
    <w:rsid w:val="004C4F03"/>
    <w:rsid w:val="004F3528"/>
    <w:rsid w:val="0050791E"/>
    <w:rsid w:val="0053678A"/>
    <w:rsid w:val="00564104"/>
    <w:rsid w:val="005A21D1"/>
    <w:rsid w:val="00605019"/>
    <w:rsid w:val="00605C8D"/>
    <w:rsid w:val="00610902"/>
    <w:rsid w:val="00621596"/>
    <w:rsid w:val="006253CF"/>
    <w:rsid w:val="00635F47"/>
    <w:rsid w:val="00641944"/>
    <w:rsid w:val="006562AC"/>
    <w:rsid w:val="0066156D"/>
    <w:rsid w:val="006640D0"/>
    <w:rsid w:val="00671490"/>
    <w:rsid w:val="006B06CE"/>
    <w:rsid w:val="006E34EE"/>
    <w:rsid w:val="006F1FED"/>
    <w:rsid w:val="006F5F0D"/>
    <w:rsid w:val="007026E3"/>
    <w:rsid w:val="007235DD"/>
    <w:rsid w:val="007323F4"/>
    <w:rsid w:val="007537F6"/>
    <w:rsid w:val="00767E34"/>
    <w:rsid w:val="00783F34"/>
    <w:rsid w:val="007A441F"/>
    <w:rsid w:val="007A46B4"/>
    <w:rsid w:val="007A57CF"/>
    <w:rsid w:val="007B2BFA"/>
    <w:rsid w:val="00807BFD"/>
    <w:rsid w:val="008428BB"/>
    <w:rsid w:val="008A2515"/>
    <w:rsid w:val="008B693D"/>
    <w:rsid w:val="008C447E"/>
    <w:rsid w:val="008D51F2"/>
    <w:rsid w:val="00921318"/>
    <w:rsid w:val="009556C9"/>
    <w:rsid w:val="009709FE"/>
    <w:rsid w:val="009845EB"/>
    <w:rsid w:val="009C7CAA"/>
    <w:rsid w:val="009E1779"/>
    <w:rsid w:val="009F67F5"/>
    <w:rsid w:val="00A063AF"/>
    <w:rsid w:val="00A56AC1"/>
    <w:rsid w:val="00A62581"/>
    <w:rsid w:val="00A66825"/>
    <w:rsid w:val="00A83F3D"/>
    <w:rsid w:val="00A87C3D"/>
    <w:rsid w:val="00AA18F9"/>
    <w:rsid w:val="00AA4176"/>
    <w:rsid w:val="00AA7E36"/>
    <w:rsid w:val="00AB1326"/>
    <w:rsid w:val="00AC3D0C"/>
    <w:rsid w:val="00AE056B"/>
    <w:rsid w:val="00AE14E6"/>
    <w:rsid w:val="00AE20BE"/>
    <w:rsid w:val="00AE41B2"/>
    <w:rsid w:val="00AF2742"/>
    <w:rsid w:val="00B25DBF"/>
    <w:rsid w:val="00B321EB"/>
    <w:rsid w:val="00B47BB2"/>
    <w:rsid w:val="00B47DD5"/>
    <w:rsid w:val="00B50A39"/>
    <w:rsid w:val="00B802FC"/>
    <w:rsid w:val="00BF6463"/>
    <w:rsid w:val="00C15631"/>
    <w:rsid w:val="00C2066C"/>
    <w:rsid w:val="00C50A50"/>
    <w:rsid w:val="00CC63CB"/>
    <w:rsid w:val="00D146C5"/>
    <w:rsid w:val="00D320B6"/>
    <w:rsid w:val="00D41CA2"/>
    <w:rsid w:val="00D61ACB"/>
    <w:rsid w:val="00D70DA9"/>
    <w:rsid w:val="00DC5A0E"/>
    <w:rsid w:val="00DD615C"/>
    <w:rsid w:val="00DE1F8C"/>
    <w:rsid w:val="00DE4A4E"/>
    <w:rsid w:val="00DE559F"/>
    <w:rsid w:val="00E074F7"/>
    <w:rsid w:val="00E50AD1"/>
    <w:rsid w:val="00E53102"/>
    <w:rsid w:val="00E93857"/>
    <w:rsid w:val="00EA1F37"/>
    <w:rsid w:val="00EB5600"/>
    <w:rsid w:val="00ED61BA"/>
    <w:rsid w:val="00EE1B1B"/>
    <w:rsid w:val="00EE6E87"/>
    <w:rsid w:val="00EE7AA2"/>
    <w:rsid w:val="00EF1EB5"/>
    <w:rsid w:val="00EF627B"/>
    <w:rsid w:val="00F00CDC"/>
    <w:rsid w:val="00F02586"/>
    <w:rsid w:val="00F073A0"/>
    <w:rsid w:val="00F43F56"/>
    <w:rsid w:val="00F9781A"/>
    <w:rsid w:val="00FB2435"/>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01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B"/>
  </w:style>
  <w:style w:type="paragraph" w:styleId="Footer">
    <w:name w:val="footer"/>
    <w:basedOn w:val="Normal"/>
    <w:link w:val="FooterChar"/>
    <w:uiPriority w:val="99"/>
    <w:unhideWhenUsed/>
    <w:rsid w:val="0001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01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B"/>
  </w:style>
  <w:style w:type="paragraph" w:styleId="Footer">
    <w:name w:val="footer"/>
    <w:basedOn w:val="Normal"/>
    <w:link w:val="FooterChar"/>
    <w:uiPriority w:val="99"/>
    <w:unhideWhenUsed/>
    <w:rsid w:val="0001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C4B7-3C13-4A6F-A4DC-92A6F2D7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2015-06-23T20:56:00Z</cp:lastPrinted>
  <dcterms:created xsi:type="dcterms:W3CDTF">2015-10-28T18:02:00Z</dcterms:created>
  <dcterms:modified xsi:type="dcterms:W3CDTF">2015-10-30T17:39:00Z</dcterms:modified>
</cp:coreProperties>
</file>