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OF THE 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COUNCIL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E. DENISE LEE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6"/>
                    <w:szCs w:val="16"/>
                  </w:rPr>
                  <w:t>SUITE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425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, CITY HALL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MEMBER, DISTRICT 8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630-1385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JACKSONVILLE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FLORIDA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6"/>
                    <w:szCs w:val="16"/>
                  </w:rPr>
                  <w:t>32202</w:t>
                </w:r>
              </w:smartTag>
            </w:smartTag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E-MAIL: EDLEE@COJ.NET</w:t>
            </w:r>
          </w:p>
        </w:tc>
      </w:tr>
    </w:tbl>
    <w:p w:rsidR="00BC07AA" w:rsidRDefault="00BC07AA"/>
    <w:p w:rsidR="00D360AD" w:rsidRDefault="00D360AD"/>
    <w:p w:rsidR="00D360AD" w:rsidRDefault="00D360AD"/>
    <w:p w:rsidR="00D360AD" w:rsidRDefault="00AC523F" w:rsidP="008E50CD">
      <w:pPr>
        <w:jc w:val="center"/>
      </w:pPr>
      <w:r>
        <w:t>April 24</w:t>
      </w:r>
      <w:r w:rsidR="00D360AD">
        <w:t>, 2015</w:t>
      </w:r>
    </w:p>
    <w:p w:rsidR="00D360AD" w:rsidRDefault="00D360AD" w:rsidP="008E50CD">
      <w:pPr>
        <w:jc w:val="center"/>
      </w:pPr>
      <w:r>
        <w:t>(5 p.m.)</w:t>
      </w:r>
    </w:p>
    <w:p w:rsidR="008E50CD" w:rsidRDefault="008E50CD" w:rsidP="008E50CD">
      <w:pPr>
        <w:jc w:val="center"/>
      </w:pPr>
    </w:p>
    <w:p w:rsidR="00D360AD" w:rsidRDefault="00D360AD"/>
    <w:p w:rsidR="00D360AD" w:rsidRDefault="00D360AD">
      <w:r w:rsidRPr="008E50CD">
        <w:rPr>
          <w:b/>
        </w:rPr>
        <w:t>Topic:</w:t>
      </w:r>
      <w:r>
        <w:t xml:space="preserve"> Discussion o</w:t>
      </w:r>
      <w:r w:rsidR="00EA3889">
        <w:t xml:space="preserve">f </w:t>
      </w:r>
      <w:r w:rsidR="00AC523F">
        <w:t>remaining funds in various District 8 Capital Improvement Project (CIP) accounts.</w:t>
      </w:r>
    </w:p>
    <w:p w:rsidR="00D360AD" w:rsidRDefault="00D360AD"/>
    <w:p w:rsidR="00D360AD" w:rsidRDefault="00D360AD">
      <w:r w:rsidRPr="008E50CD">
        <w:rPr>
          <w:b/>
        </w:rPr>
        <w:t>Location</w:t>
      </w:r>
      <w:r w:rsidR="008E50CD" w:rsidRPr="008E50CD">
        <w:rPr>
          <w:b/>
        </w:rPr>
        <w:t>:</w:t>
      </w:r>
      <w:r>
        <w:t xml:space="preserve"> Conference Room </w:t>
      </w:r>
      <w:r w:rsidR="00C35BA3">
        <w:t>B</w:t>
      </w:r>
      <w:r>
        <w:t>, 4</w:t>
      </w:r>
      <w:r w:rsidRPr="00D360AD">
        <w:rPr>
          <w:vertAlign w:val="superscript"/>
        </w:rPr>
        <w:t>th</w:t>
      </w:r>
      <w:r>
        <w:t xml:space="preserve"> Floor, Suite 425, 117 West Duval Street, Jacksonville FL 32202</w:t>
      </w:r>
    </w:p>
    <w:p w:rsidR="00D360AD" w:rsidRDefault="00D360AD"/>
    <w:p w:rsidR="00C23AE0" w:rsidRPr="008E50CD" w:rsidRDefault="008E50CD">
      <w:r w:rsidRPr="008E50CD">
        <w:rPr>
          <w:b/>
        </w:rPr>
        <w:t>Attendance:</w:t>
      </w:r>
      <w:r>
        <w:t xml:space="preserve"> </w:t>
      </w:r>
      <w:r w:rsidRPr="008E50CD">
        <w:t xml:space="preserve">Council Member </w:t>
      </w:r>
      <w:r w:rsidR="0063534A">
        <w:t xml:space="preserve">E. Denise Lee, Council Member Lori Boyer, </w:t>
      </w:r>
      <w:r w:rsidR="00AB20A7">
        <w:t xml:space="preserve">Jim Robinson, Public Works; </w:t>
      </w:r>
      <w:r w:rsidR="0063534A">
        <w:t>Bill Joyce, Public Works</w:t>
      </w:r>
      <w:r w:rsidR="00AB20A7">
        <w:t>;</w:t>
      </w:r>
      <w:r w:rsidR="0063534A">
        <w:t xml:space="preserve"> Tom Fallin, Public Works</w:t>
      </w:r>
      <w:r w:rsidR="00AB20A7">
        <w:t>;</w:t>
      </w:r>
      <w:r w:rsidR="0063534A">
        <w:t xml:space="preserve"> Phillip Peterson, Council Auditor’s Department</w:t>
      </w:r>
      <w:r w:rsidR="00AB20A7">
        <w:t>;</w:t>
      </w:r>
      <w:r w:rsidR="0063534A">
        <w:t xml:space="preserve"> and</w:t>
      </w:r>
      <w:r w:rsidR="0069135C">
        <w:t xml:space="preserve"> Dan Macdonald, ECA District 8.</w:t>
      </w:r>
    </w:p>
    <w:p w:rsidR="00C23AE0" w:rsidRDefault="00C23AE0"/>
    <w:p w:rsidR="00C23AE0" w:rsidRDefault="00C23AE0">
      <w:r>
        <w:t xml:space="preserve">Meeting convened: </w:t>
      </w:r>
      <w:r w:rsidR="00C35BA3">
        <w:t>4:10 p.m. Thursday, April 23</w:t>
      </w:r>
      <w:r>
        <w:t>, 2015</w:t>
      </w:r>
      <w:r w:rsidR="00C35BA3">
        <w:t>.</w:t>
      </w:r>
    </w:p>
    <w:p w:rsidR="00C35BA3" w:rsidRDefault="00C35BA3"/>
    <w:p w:rsidR="00C35BA3" w:rsidRDefault="00C35BA3">
      <w:r>
        <w:t>Council Member Boyer gave Council Member Lee a three-page spreadsheet outlining District 8 CIP projects that were marked closed but had remaining funds. The decision to close the account would sen</w:t>
      </w:r>
      <w:r w:rsidR="009B5EA1">
        <w:t>d</w:t>
      </w:r>
      <w:r>
        <w:t xml:space="preserve"> the remaining funds to account of origin. Keeping the account open would allow funds to be used to complete work on the assigned project or</w:t>
      </w:r>
      <w:r w:rsidR="00AB20A7">
        <w:t>,</w:t>
      </w:r>
      <w:r>
        <w:t xml:space="preserve"> through separate legislation</w:t>
      </w:r>
      <w:r w:rsidR="00AB20A7">
        <w:t xml:space="preserve">, </w:t>
      </w:r>
      <w:r w:rsidR="005F3B32">
        <w:t>allow transfer</w:t>
      </w:r>
      <w:r w:rsidR="00AB20A7">
        <w:t xml:space="preserve"> for use in </w:t>
      </w:r>
      <w:r>
        <w:t>other District 8</w:t>
      </w:r>
      <w:r w:rsidR="005F3B32">
        <w:t xml:space="preserve"> projects</w:t>
      </w:r>
      <w:r>
        <w:t>.</w:t>
      </w:r>
    </w:p>
    <w:p w:rsidR="00C35BA3" w:rsidRDefault="00C35BA3"/>
    <w:p w:rsidR="00CD768A" w:rsidRDefault="00CD768A">
      <w:r>
        <w:t>Council Members Lee and Boyer with assistance from Jim Robinson, Phillip Peterson, Bill Joyce and Tom Fallin went through the chart deciding what account</w:t>
      </w:r>
      <w:r w:rsidR="005F3B32">
        <w:t>s</w:t>
      </w:r>
      <w:r>
        <w:t xml:space="preserve"> to close and what account</w:t>
      </w:r>
      <w:r w:rsidR="005F3B32">
        <w:t>s</w:t>
      </w:r>
      <w:r>
        <w:t xml:space="preserve"> to keep open.</w:t>
      </w:r>
    </w:p>
    <w:p w:rsidR="00C35BA3" w:rsidRDefault="00C35BA3"/>
    <w:p w:rsidR="009B5EA1" w:rsidRDefault="009B5EA1">
      <w:r>
        <w:t>All accounts with zero balance, except PW0640-02, subfund 1D9, First Tee of Jax, were closed.</w:t>
      </w:r>
    </w:p>
    <w:p w:rsidR="009B5EA1" w:rsidRDefault="009B5EA1"/>
    <w:p w:rsidR="009B5EA1" w:rsidRDefault="009B5EA1">
      <w:r>
        <w:t>Council Member Lee approved to close and return funds to point of origin for the following accounts:</w:t>
      </w:r>
    </w:p>
    <w:p w:rsidR="003000E7" w:rsidRDefault="003000E7" w:rsidP="003000E7">
      <w:pPr>
        <w:pStyle w:val="ListParagraph"/>
        <w:numPr>
          <w:ilvl w:val="0"/>
          <w:numId w:val="2"/>
        </w:numPr>
      </w:pPr>
      <w:r>
        <w:t>Helena Street Park PR0526</w:t>
      </w:r>
    </w:p>
    <w:p w:rsidR="003000E7" w:rsidRDefault="00E766B5" w:rsidP="003000E7">
      <w:pPr>
        <w:pStyle w:val="ListParagraph"/>
        <w:numPr>
          <w:ilvl w:val="0"/>
          <w:numId w:val="1"/>
        </w:numPr>
      </w:pPr>
      <w:r>
        <w:t>Simonds Johnson Park PR0585</w:t>
      </w:r>
    </w:p>
    <w:p w:rsidR="00E766B5" w:rsidRDefault="00E766B5" w:rsidP="009B5EA1">
      <w:pPr>
        <w:pStyle w:val="ListParagraph"/>
        <w:numPr>
          <w:ilvl w:val="0"/>
          <w:numId w:val="1"/>
        </w:numPr>
      </w:pPr>
      <w:r>
        <w:t>Ritz Theatre Improvements PW0190</w:t>
      </w:r>
    </w:p>
    <w:p w:rsidR="00E766B5" w:rsidRDefault="00E766B5" w:rsidP="009B5EA1">
      <w:pPr>
        <w:pStyle w:val="ListParagraph"/>
        <w:numPr>
          <w:ilvl w:val="0"/>
          <w:numId w:val="1"/>
        </w:numPr>
      </w:pPr>
      <w:r>
        <w:t>PAL  at 33</w:t>
      </w:r>
      <w:r w:rsidRPr="00E766B5">
        <w:rPr>
          <w:vertAlign w:val="superscript"/>
        </w:rPr>
        <w:t>rd</w:t>
      </w:r>
      <w:r w:rsidR="003000E7">
        <w:t xml:space="preserve"> Street PW0342</w:t>
      </w:r>
    </w:p>
    <w:p w:rsidR="003000E7" w:rsidRDefault="003000E7" w:rsidP="003000E7">
      <w:pPr>
        <w:pStyle w:val="ListParagraph"/>
      </w:pPr>
    </w:p>
    <w:p w:rsidR="00E766B5" w:rsidRDefault="00E766B5" w:rsidP="00E766B5">
      <w:r>
        <w:t>Council Member Lee asked that the following accounts remain open:</w:t>
      </w:r>
    </w:p>
    <w:p w:rsidR="00E766B5" w:rsidRDefault="00E766B5" w:rsidP="00E766B5">
      <w:pPr>
        <w:pStyle w:val="ListParagraph"/>
        <w:numPr>
          <w:ilvl w:val="0"/>
          <w:numId w:val="1"/>
        </w:numPr>
      </w:pPr>
      <w:r>
        <w:t>Carville Park PR0192-01</w:t>
      </w:r>
    </w:p>
    <w:p w:rsidR="00E766B5" w:rsidRDefault="00ED0758" w:rsidP="00E766B5">
      <w:pPr>
        <w:pStyle w:val="ListParagraph"/>
        <w:numPr>
          <w:ilvl w:val="0"/>
          <w:numId w:val="1"/>
        </w:numPr>
      </w:pPr>
      <w:r>
        <w:t>Carville Park PR0192</w:t>
      </w:r>
      <w:r w:rsidR="00E766B5">
        <w:t>-02 (sub-fund 363)</w:t>
      </w:r>
    </w:p>
    <w:p w:rsidR="00E766B5" w:rsidRDefault="00E766B5" w:rsidP="00E766B5">
      <w:pPr>
        <w:pStyle w:val="ListParagraph"/>
        <w:numPr>
          <w:ilvl w:val="0"/>
          <w:numId w:val="1"/>
        </w:numPr>
      </w:pPr>
      <w:r>
        <w:t>Carvill</w:t>
      </w:r>
      <w:r w:rsidR="00ED0758">
        <w:t>e Park PR019</w:t>
      </w:r>
      <w:bookmarkStart w:id="0" w:name="_GoBack"/>
      <w:bookmarkEnd w:id="0"/>
      <w:r>
        <w:t xml:space="preserve">-02 (sub-fund </w:t>
      </w:r>
      <w:r w:rsidR="003000E7">
        <w:t>31L</w:t>
      </w:r>
      <w:r>
        <w:t>)</w:t>
      </w:r>
    </w:p>
    <w:p w:rsidR="00AB20A7" w:rsidRDefault="00AB20A7" w:rsidP="00E766B5">
      <w:pPr>
        <w:pStyle w:val="ListParagraph"/>
        <w:numPr>
          <w:ilvl w:val="0"/>
          <w:numId w:val="1"/>
        </w:numPr>
      </w:pPr>
      <w:r>
        <w:t>Emmett Reed Tennis Court PR0368</w:t>
      </w:r>
    </w:p>
    <w:p w:rsidR="00E766B5" w:rsidRDefault="003000E7" w:rsidP="00E766B5">
      <w:pPr>
        <w:pStyle w:val="ListParagraph"/>
        <w:numPr>
          <w:ilvl w:val="0"/>
          <w:numId w:val="1"/>
        </w:numPr>
      </w:pPr>
      <w:r>
        <w:t>Simond S. Johnson PR0477</w:t>
      </w:r>
    </w:p>
    <w:p w:rsidR="003000E7" w:rsidRDefault="003000E7" w:rsidP="00E766B5">
      <w:pPr>
        <w:pStyle w:val="ListParagraph"/>
        <w:numPr>
          <w:ilvl w:val="0"/>
          <w:numId w:val="1"/>
        </w:numPr>
      </w:pPr>
      <w:r>
        <w:t>Lake Forest Elementary PR0553</w:t>
      </w:r>
    </w:p>
    <w:p w:rsidR="003000E7" w:rsidRDefault="003000E7" w:rsidP="00E766B5">
      <w:pPr>
        <w:pStyle w:val="ListParagraph"/>
        <w:numPr>
          <w:ilvl w:val="0"/>
          <w:numId w:val="1"/>
        </w:numPr>
      </w:pPr>
      <w:r>
        <w:t>Moncrief Creek Flood Controls PW0300</w:t>
      </w:r>
    </w:p>
    <w:p w:rsidR="003000E7" w:rsidRDefault="003000E7" w:rsidP="00E766B5">
      <w:pPr>
        <w:pStyle w:val="ListParagraph"/>
        <w:numPr>
          <w:ilvl w:val="0"/>
          <w:numId w:val="1"/>
        </w:numPr>
      </w:pPr>
      <w:r>
        <w:t>Pocket Parks PW0319</w:t>
      </w:r>
    </w:p>
    <w:p w:rsidR="003000E7" w:rsidRDefault="003000E7" w:rsidP="00E766B5">
      <w:pPr>
        <w:pStyle w:val="ListParagraph"/>
        <w:numPr>
          <w:ilvl w:val="0"/>
          <w:numId w:val="1"/>
        </w:numPr>
      </w:pPr>
      <w:r>
        <w:lastRenderedPageBreak/>
        <w:t>V.C. Johnson Road Drainage PW0464</w:t>
      </w:r>
    </w:p>
    <w:p w:rsidR="003000E7" w:rsidRDefault="003000E7" w:rsidP="00E766B5">
      <w:pPr>
        <w:pStyle w:val="ListParagraph"/>
        <w:numPr>
          <w:ilvl w:val="0"/>
          <w:numId w:val="1"/>
        </w:numPr>
      </w:pPr>
      <w:r>
        <w:t>Riverview Area Drainage PW0464</w:t>
      </w:r>
    </w:p>
    <w:p w:rsidR="00E766B5" w:rsidRDefault="003E0A85" w:rsidP="003E0A85">
      <w:pPr>
        <w:pStyle w:val="ListParagraph"/>
        <w:numPr>
          <w:ilvl w:val="0"/>
          <w:numId w:val="1"/>
        </w:numPr>
      </w:pPr>
      <w:r>
        <w:t>Myrtle Avenue/Moncrief Road Revitalize PH II</w:t>
      </w:r>
    </w:p>
    <w:p w:rsidR="009B5EA1" w:rsidRDefault="009B5EA1"/>
    <w:p w:rsidR="009B5EA1" w:rsidRDefault="003E0A85">
      <w:r>
        <w:t>Council Member Lee asked Mr. Peterson to do additional research on Winton Drive PW0743.</w:t>
      </w:r>
    </w:p>
    <w:p w:rsidR="00C35BA3" w:rsidRDefault="00C35BA3"/>
    <w:p w:rsidR="00C35BA3" w:rsidRDefault="00C908A0">
      <w:r>
        <w:t>Council Member Lee thanked Council Member Boyer for her diligent work on the CIP project.</w:t>
      </w:r>
    </w:p>
    <w:p w:rsidR="00C23AE0" w:rsidRDefault="00C23AE0"/>
    <w:p w:rsidR="00D31E29" w:rsidRDefault="00D31E29">
      <w:r>
        <w:t xml:space="preserve">The meeting adjourned at </w:t>
      </w:r>
      <w:r w:rsidR="00C35BA3">
        <w:t>4:55</w:t>
      </w:r>
      <w:r>
        <w:t xml:space="preserve"> p.m.</w:t>
      </w:r>
    </w:p>
    <w:p w:rsidR="00D31E29" w:rsidRDefault="00D31E29"/>
    <w:p w:rsidR="00D31E29" w:rsidRDefault="00D31E29">
      <w:proofErr w:type="gramStart"/>
      <w:r>
        <w:t>Minutes package: M</w:t>
      </w:r>
      <w:r w:rsidR="00335754">
        <w:t>eeting notice, m</w:t>
      </w:r>
      <w:r>
        <w:t>inutes, at</w:t>
      </w:r>
      <w:r w:rsidR="00C908A0">
        <w:t xml:space="preserve">tendance sheet, </w:t>
      </w:r>
      <w:r w:rsidR="005B6CC5">
        <w:t xml:space="preserve">District 8 CIP Spreadsheet, </w:t>
      </w:r>
      <w:r w:rsidR="00C908A0">
        <w:t>audio recording</w:t>
      </w:r>
      <w:r>
        <w:t>.</w:t>
      </w:r>
      <w:proofErr w:type="gramEnd"/>
    </w:p>
    <w:p w:rsidR="0069135C" w:rsidRDefault="0069135C"/>
    <w:p w:rsidR="0069135C" w:rsidRDefault="0069135C">
      <w:r>
        <w:t xml:space="preserve">Minutes prepared by Dan Macdonald. </w:t>
      </w:r>
      <w:r w:rsidRPr="0069135C">
        <w:t>The written minutes for this meeting are only an overview of what was discussed. For verbatim comments for this meeting, please listen to the audio CD.</w:t>
      </w:r>
    </w:p>
    <w:sectPr w:rsidR="0069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648"/>
    <w:multiLevelType w:val="hybridMultilevel"/>
    <w:tmpl w:val="E1F61FA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7D75"/>
    <w:multiLevelType w:val="hybridMultilevel"/>
    <w:tmpl w:val="2E246BB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B"/>
    <w:rsid w:val="00197E3E"/>
    <w:rsid w:val="002D2939"/>
    <w:rsid w:val="003000E7"/>
    <w:rsid w:val="00335754"/>
    <w:rsid w:val="00385860"/>
    <w:rsid w:val="0039629E"/>
    <w:rsid w:val="003E0A85"/>
    <w:rsid w:val="004070F9"/>
    <w:rsid w:val="005B6CC5"/>
    <w:rsid w:val="005F3B32"/>
    <w:rsid w:val="0063534A"/>
    <w:rsid w:val="0069135C"/>
    <w:rsid w:val="007F3A93"/>
    <w:rsid w:val="0089014B"/>
    <w:rsid w:val="008E50CD"/>
    <w:rsid w:val="009B5EA1"/>
    <w:rsid w:val="00AB20A7"/>
    <w:rsid w:val="00AC523F"/>
    <w:rsid w:val="00BC07AA"/>
    <w:rsid w:val="00C23AE0"/>
    <w:rsid w:val="00C35BA3"/>
    <w:rsid w:val="00C908A0"/>
    <w:rsid w:val="00CD768A"/>
    <w:rsid w:val="00D31E29"/>
    <w:rsid w:val="00D360AD"/>
    <w:rsid w:val="00D97C87"/>
    <w:rsid w:val="00E1726F"/>
    <w:rsid w:val="00E61525"/>
    <w:rsid w:val="00E766B5"/>
    <w:rsid w:val="00EA3889"/>
    <w:rsid w:val="00E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B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B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Macdonald, Dan</dc:creator>
  <cp:lastModifiedBy>Administrator2</cp:lastModifiedBy>
  <cp:revision>11</cp:revision>
  <cp:lastPrinted>2015-04-24T18:28:00Z</cp:lastPrinted>
  <dcterms:created xsi:type="dcterms:W3CDTF">2015-04-24T13:24:00Z</dcterms:created>
  <dcterms:modified xsi:type="dcterms:W3CDTF">2015-04-24T18:33:00Z</dcterms:modified>
</cp:coreProperties>
</file>