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4B" w:rsidRPr="0091604B" w:rsidRDefault="0091604B" w:rsidP="0091604B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1" t="-2579" r="-891" b="-2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4B" w:rsidRPr="0091604B" w:rsidRDefault="0091604B" w:rsidP="0091604B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04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604B" w:rsidRPr="0091604B" w:rsidRDefault="0091604B" w:rsidP="0091604B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04B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04B" w:rsidRPr="0091604B" w:rsidRDefault="0091604B" w:rsidP="0091604B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b/>
          <w:sz w:val="16"/>
          <w:szCs w:val="24"/>
        </w:rPr>
      </w:pPr>
      <w:r w:rsidRPr="0091604B">
        <w:rPr>
          <w:rFonts w:ascii="Times New Roman" w:eastAsia="Times New Roman" w:hAnsi="Times New Roman" w:cs="Times New Roman"/>
          <w:b/>
          <w:sz w:val="16"/>
          <w:szCs w:val="24"/>
        </w:rPr>
        <w:t>CHERYL L. BROWN</w:t>
      </w:r>
      <w:proofErr w:type="gramStart"/>
      <w:r w:rsidRPr="0091604B">
        <w:rPr>
          <w:rFonts w:ascii="Times New Roman" w:eastAsia="Times New Roman" w:hAnsi="Times New Roman" w:cs="Times New Roman"/>
          <w:b/>
          <w:sz w:val="16"/>
          <w:szCs w:val="24"/>
        </w:rPr>
        <w:tab/>
      </w:r>
      <w:r w:rsidRPr="0091604B">
        <w:rPr>
          <w:rFonts w:ascii="Times New Roman" w:eastAsia="Times New Roman" w:hAnsi="Times New Roman" w:cs="Times New Roman"/>
          <w:b/>
          <w:sz w:val="16"/>
          <w:szCs w:val="24"/>
        </w:rPr>
        <w:tab/>
      </w:r>
      <w:r w:rsidRPr="0091604B">
        <w:rPr>
          <w:rFonts w:ascii="Times New Roman" w:eastAsia="Times New Roman" w:hAnsi="Times New Roman" w:cs="Times New Roman"/>
          <w:b/>
          <w:sz w:val="16"/>
          <w:szCs w:val="24"/>
        </w:rPr>
        <w:tab/>
      </w:r>
      <w:r w:rsidRPr="0091604B">
        <w:rPr>
          <w:rFonts w:ascii="Times New Roman" w:eastAsia="Times New Roman" w:hAnsi="Times New Roman" w:cs="Times New Roman"/>
          <w:b/>
          <w:sz w:val="16"/>
          <w:szCs w:val="24"/>
        </w:rPr>
        <w:tab/>
      </w:r>
      <w:r w:rsidRPr="0091604B">
        <w:rPr>
          <w:rFonts w:ascii="Times New Roman" w:eastAsia="Times New Roman" w:hAnsi="Times New Roman" w:cs="Times New Roman"/>
          <w:b/>
          <w:sz w:val="16"/>
          <w:szCs w:val="24"/>
        </w:rPr>
        <w:tab/>
        <w:t xml:space="preserve">                            </w:t>
      </w:r>
      <w:r w:rsidRPr="0091604B">
        <w:rPr>
          <w:rFonts w:ascii="Times New Roman" w:eastAsia="Times New Roman" w:hAnsi="Times New Roman" w:cs="Times New Roman"/>
          <w:sz w:val="14"/>
          <w:szCs w:val="24"/>
        </w:rPr>
        <w:t>117 WEST DUVAL STREET</w:t>
      </w:r>
      <w:proofErr w:type="gramEnd"/>
      <w:r w:rsidRPr="0091604B">
        <w:rPr>
          <w:rFonts w:ascii="Times New Roman" w:eastAsia="Times New Roman" w:hAnsi="Times New Roman" w:cs="Times New Roman"/>
          <w:sz w:val="14"/>
          <w:szCs w:val="24"/>
        </w:rPr>
        <w:t>, SUITE 425</w:t>
      </w:r>
    </w:p>
    <w:p w:rsidR="0091604B" w:rsidRPr="0091604B" w:rsidRDefault="0091604B" w:rsidP="0091604B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91604B">
        <w:rPr>
          <w:rFonts w:ascii="Times New Roman" w:eastAsia="Times New Roman" w:hAnsi="Times New Roman" w:cs="Times New Roman"/>
          <w:sz w:val="14"/>
          <w:szCs w:val="24"/>
        </w:rPr>
        <w:t xml:space="preserve">            DIRECTOR</w:t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  <w:t xml:space="preserve">             </w:t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  <w:t xml:space="preserve">                    4</w:t>
      </w:r>
      <w:r w:rsidRPr="0091604B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91604B">
        <w:rPr>
          <w:rFonts w:ascii="Times New Roman" w:eastAsia="Times New Roman" w:hAnsi="Times New Roman" w:cs="Times New Roman"/>
          <w:sz w:val="14"/>
          <w:szCs w:val="24"/>
        </w:rPr>
        <w:t xml:space="preserve"> FLOOR, CITY HALL </w:t>
      </w:r>
    </w:p>
    <w:p w:rsidR="0091604B" w:rsidRPr="0091604B" w:rsidRDefault="0091604B" w:rsidP="0091604B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91604B">
        <w:rPr>
          <w:rFonts w:ascii="Times New Roman" w:eastAsia="Times New Roman" w:hAnsi="Times New Roman" w:cs="Times New Roman"/>
          <w:sz w:val="14"/>
          <w:szCs w:val="24"/>
        </w:rPr>
        <w:t xml:space="preserve">   OFFICE (904) 630-1452</w:t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  <w:t xml:space="preserve">            JACKSONVILLE, FLORIDA  32202</w:t>
      </w:r>
    </w:p>
    <w:p w:rsidR="0091604B" w:rsidRPr="0091604B" w:rsidRDefault="0091604B" w:rsidP="0091604B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91604B">
        <w:rPr>
          <w:rFonts w:ascii="Times New Roman" w:eastAsia="Times New Roman" w:hAnsi="Times New Roman" w:cs="Times New Roman"/>
          <w:sz w:val="14"/>
          <w:szCs w:val="24"/>
        </w:rPr>
        <w:t xml:space="preserve">     FAX (904) 630-2906</w:t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  <w:t xml:space="preserve">                                     </w:t>
      </w:r>
    </w:p>
    <w:p w:rsidR="0091604B" w:rsidRPr="0091604B" w:rsidRDefault="0091604B" w:rsidP="0091604B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91604B">
        <w:rPr>
          <w:rFonts w:ascii="Times New Roman" w:eastAsia="Times New Roman" w:hAnsi="Times New Roman" w:cs="Times New Roman"/>
          <w:sz w:val="14"/>
          <w:szCs w:val="24"/>
        </w:rPr>
        <w:t xml:space="preserve">  E-MAIL: CLBROWN@coj.net</w:t>
      </w:r>
    </w:p>
    <w:p w:rsidR="0091604B" w:rsidRPr="0091604B" w:rsidRDefault="0091604B" w:rsidP="0091604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0"/>
          <w:szCs w:val="20"/>
        </w:rPr>
      </w:pPr>
    </w:p>
    <w:p w:rsidR="0091604B" w:rsidRPr="0091604B" w:rsidRDefault="0091604B" w:rsidP="0091604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 xml:space="preserve">SPECIAL AD HOC COMMITTEE ON JACKSONVILLE’S </w:t>
      </w:r>
    </w:p>
    <w:p w:rsidR="0091604B" w:rsidRPr="0091604B" w:rsidRDefault="0091604B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>NEIGHBORBOOD BLIGHT MEETING MINUTES</w:t>
      </w:r>
    </w:p>
    <w:p w:rsidR="0091604B" w:rsidRPr="0091604B" w:rsidRDefault="0091604B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April 15</w:t>
      </w: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>, 2015</w:t>
      </w:r>
    </w:p>
    <w:p w:rsidR="0091604B" w:rsidRPr="0091604B" w:rsidRDefault="0091604B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>10:00 a.m.</w:t>
      </w:r>
    </w:p>
    <w:p w:rsidR="0091604B" w:rsidRPr="0091604B" w:rsidRDefault="0091604B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>City Hall</w:t>
      </w:r>
    </w:p>
    <w:p w:rsidR="0091604B" w:rsidRPr="0091604B" w:rsidRDefault="0091604B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>117 W. Duval St., 1st Floor</w:t>
      </w:r>
    </w:p>
    <w:p w:rsidR="0091604B" w:rsidRPr="0091604B" w:rsidRDefault="0091604B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>Lynwood Roberts Room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 xml:space="preserve">Attendance:  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>Council Members Denise Lee</w:t>
      </w:r>
      <w:r w:rsidR="00CA6EED">
        <w:rPr>
          <w:rFonts w:ascii="Times New Roman" w:eastAsia="Times New Roman" w:hAnsi="Times New Roman" w:cs="Times New Roman"/>
          <w:sz w:val="20"/>
          <w:szCs w:val="20"/>
        </w:rPr>
        <w:t xml:space="preserve"> (arr.</w:t>
      </w:r>
      <w:r w:rsidR="00755B12">
        <w:rPr>
          <w:rFonts w:ascii="Times New Roman" w:eastAsia="Times New Roman" w:hAnsi="Times New Roman" w:cs="Times New Roman"/>
          <w:sz w:val="20"/>
          <w:szCs w:val="20"/>
        </w:rPr>
        <w:t>10:16a</w:t>
      </w:r>
      <w:r w:rsidR="00CA6EED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Greg Anderson, </w:t>
      </w:r>
      <w:r w:rsidR="00CA6EED">
        <w:rPr>
          <w:rFonts w:ascii="Times New Roman" w:eastAsia="Times New Roman" w:hAnsi="Times New Roman" w:cs="Times New Roman"/>
          <w:sz w:val="20"/>
          <w:szCs w:val="20"/>
        </w:rPr>
        <w:t>John Crescimbeni</w:t>
      </w:r>
      <w:r w:rsidR="00B46502">
        <w:rPr>
          <w:rFonts w:ascii="Times New Roman" w:eastAsia="Times New Roman" w:hAnsi="Times New Roman" w:cs="Times New Roman"/>
          <w:sz w:val="20"/>
          <w:szCs w:val="20"/>
        </w:rPr>
        <w:t xml:space="preserve"> (arr. 11:11a)</w:t>
      </w:r>
      <w:r w:rsidR="00CA6EED">
        <w:rPr>
          <w:rFonts w:ascii="Times New Roman" w:eastAsia="Times New Roman" w:hAnsi="Times New Roman" w:cs="Times New Roman"/>
          <w:sz w:val="20"/>
          <w:szCs w:val="20"/>
        </w:rPr>
        <w:t>, War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ren Jones, </w:t>
      </w:r>
      <w:r w:rsidR="00B46502">
        <w:rPr>
          <w:rFonts w:ascii="Times New Roman" w:eastAsia="Times New Roman" w:hAnsi="Times New Roman" w:cs="Times New Roman"/>
          <w:sz w:val="20"/>
          <w:szCs w:val="20"/>
        </w:rPr>
        <w:t>Jim Love (arr. 11:15a)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 xml:space="preserve">Excused: 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>Council Member</w:t>
      </w:r>
      <w:r w:rsidR="003650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 Bill Bishop</w:t>
      </w:r>
      <w:r w:rsidR="0036507C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sz w:val="20"/>
          <w:szCs w:val="20"/>
        </w:rPr>
        <w:t>Bill Gulliford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>Also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: Cleveland Ferguson – Mayor’s Office; Cherry Shaw – General Counsel’s Office;  Jim Robinson – Public Works Department; </w:t>
      </w:r>
      <w:r w:rsidR="0036507C">
        <w:rPr>
          <w:rFonts w:ascii="Times New Roman" w:eastAsia="Times New Roman" w:hAnsi="Times New Roman" w:cs="Times New Roman"/>
          <w:sz w:val="20"/>
          <w:szCs w:val="20"/>
        </w:rPr>
        <w:t>Folks</w:t>
      </w:r>
      <w:r w:rsidR="00CA6EED">
        <w:rPr>
          <w:rFonts w:ascii="Times New Roman" w:eastAsia="Times New Roman" w:hAnsi="Times New Roman" w:cs="Times New Roman"/>
          <w:sz w:val="20"/>
          <w:szCs w:val="20"/>
        </w:rPr>
        <w:t xml:space="preserve"> Huxford and Elaine Spencer – Planning &amp; Development Department; 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Dan Macdonald – ECA  Dist. 8; </w:t>
      </w:r>
      <w:r w:rsidR="00CA6EED">
        <w:rPr>
          <w:rFonts w:ascii="Times New Roman" w:eastAsia="Times New Roman" w:hAnsi="Times New Roman" w:cs="Times New Roman"/>
          <w:sz w:val="20"/>
          <w:szCs w:val="20"/>
        </w:rPr>
        <w:t>Robert Campbell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 – Office of Council Auditor’s; Yvonne Mitchell – Council Research 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sz w:val="20"/>
          <w:szCs w:val="20"/>
        </w:rPr>
        <w:t>See attached sign-in sheet for additional attendees.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Council Vice President Anderson 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>called the meeting to order at 10:</w:t>
      </w:r>
      <w:r>
        <w:rPr>
          <w:rFonts w:ascii="Times New Roman" w:eastAsia="Times New Roman" w:hAnsi="Times New Roman" w:cs="Times New Roman"/>
          <w:sz w:val="20"/>
          <w:szCs w:val="20"/>
        </w:rPr>
        <w:t>08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 a.m.  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The meeting began with introductions from the committee and attendees. 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Neighborhood Blight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1604B" w:rsidRPr="0091604B" w:rsidRDefault="0091604B" w:rsidP="0091604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Solutions to minimize excessive collections – Jeff Foster</w:t>
      </w:r>
    </w:p>
    <w:p w:rsidR="0091604B" w:rsidRDefault="00805811" w:rsidP="0091604B">
      <w:pPr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Six (6) potential solutions were presented to committee to address seasonal demands regarding yard waste and garbage collection. Mr. Foster explained that revisiting the 5 cubic yard limit on yard waste; and modifying current waste hauler contracts for compensation for more </w:t>
      </w:r>
      <w:r w:rsidR="00254482">
        <w:rPr>
          <w:rFonts w:ascii="Times New Roman" w:eastAsia="Times New Roman" w:hAnsi="Times New Roman" w:cs="Times New Roman"/>
          <w:sz w:val="20"/>
          <w:szCs w:val="20"/>
        </w:rPr>
        <w:t xml:space="preserve">equipment and manpower would </w:t>
      </w:r>
      <w:r>
        <w:rPr>
          <w:rFonts w:ascii="Times New Roman" w:eastAsia="Times New Roman" w:hAnsi="Times New Roman" w:cs="Times New Roman"/>
          <w:sz w:val="20"/>
          <w:szCs w:val="20"/>
        </w:rPr>
        <w:t>require a mutually agreement</w:t>
      </w:r>
      <w:r w:rsidR="00254482">
        <w:rPr>
          <w:rFonts w:ascii="Times New Roman" w:eastAsia="Times New Roman" w:hAnsi="Times New Roman" w:cs="Times New Roman"/>
          <w:sz w:val="20"/>
          <w:szCs w:val="20"/>
        </w:rPr>
        <w:t xml:space="preserve"> of the hauler contracts. The most cost effective solution would be revisiting the 5 cubic yard limit on yard waste collection during the seasonal months. Within the current policy, if residents have yard waste that ex</w:t>
      </w:r>
      <w:r w:rsidR="00EC43C1">
        <w:rPr>
          <w:rFonts w:ascii="Times New Roman" w:eastAsia="Times New Roman" w:hAnsi="Times New Roman" w:cs="Times New Roman"/>
          <w:sz w:val="20"/>
          <w:szCs w:val="20"/>
        </w:rPr>
        <w:t>ceeds</w:t>
      </w:r>
      <w:r w:rsidR="00254482">
        <w:rPr>
          <w:rFonts w:ascii="Times New Roman" w:eastAsia="Times New Roman" w:hAnsi="Times New Roman" w:cs="Times New Roman"/>
          <w:sz w:val="20"/>
          <w:szCs w:val="20"/>
        </w:rPr>
        <w:t xml:space="preserve"> the 5 cubic yard limit, </w:t>
      </w:r>
      <w:r w:rsidR="00EC43C1">
        <w:rPr>
          <w:rFonts w:ascii="Times New Roman" w:eastAsia="Times New Roman" w:hAnsi="Times New Roman" w:cs="Times New Roman"/>
          <w:sz w:val="20"/>
          <w:szCs w:val="20"/>
        </w:rPr>
        <w:t xml:space="preserve">it can be completely picked up for a </w:t>
      </w:r>
      <w:r w:rsidR="00254482">
        <w:rPr>
          <w:rFonts w:ascii="Times New Roman" w:eastAsia="Times New Roman" w:hAnsi="Times New Roman" w:cs="Times New Roman"/>
          <w:sz w:val="20"/>
          <w:szCs w:val="20"/>
        </w:rPr>
        <w:t>fee</w:t>
      </w:r>
      <w:r w:rsidR="00EC43C1">
        <w:rPr>
          <w:rFonts w:ascii="Times New Roman" w:eastAsia="Times New Roman" w:hAnsi="Times New Roman" w:cs="Times New Roman"/>
          <w:sz w:val="20"/>
          <w:szCs w:val="20"/>
        </w:rPr>
        <w:t>. Otherwise,</w:t>
      </w:r>
      <w:r w:rsidR="002544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43C1">
        <w:rPr>
          <w:rFonts w:ascii="Times New Roman" w:eastAsia="Times New Roman" w:hAnsi="Times New Roman" w:cs="Times New Roman"/>
          <w:sz w:val="20"/>
          <w:szCs w:val="20"/>
        </w:rPr>
        <w:t xml:space="preserve">particularly during seasonal months, haulers only pick up the required limit and </w:t>
      </w:r>
      <w:r w:rsidR="002D68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EC43C1">
        <w:rPr>
          <w:rFonts w:ascii="Times New Roman" w:eastAsia="Times New Roman" w:hAnsi="Times New Roman" w:cs="Times New Roman"/>
          <w:sz w:val="20"/>
          <w:szCs w:val="20"/>
        </w:rPr>
        <w:t xml:space="preserve">remainder is left until the next </w:t>
      </w:r>
      <w:r w:rsidR="002D6822">
        <w:rPr>
          <w:rFonts w:ascii="Times New Roman" w:eastAsia="Times New Roman" w:hAnsi="Times New Roman" w:cs="Times New Roman"/>
          <w:sz w:val="20"/>
          <w:szCs w:val="20"/>
        </w:rPr>
        <w:t>scheduled collection day for that premises</w:t>
      </w:r>
      <w:r w:rsidR="00EC43C1">
        <w:rPr>
          <w:rFonts w:ascii="Times New Roman" w:eastAsia="Times New Roman" w:hAnsi="Times New Roman" w:cs="Times New Roman"/>
          <w:sz w:val="20"/>
          <w:szCs w:val="20"/>
        </w:rPr>
        <w:t xml:space="preserve">. Mr. Robinson </w:t>
      </w:r>
      <w:r w:rsidR="00EC43C1">
        <w:rPr>
          <w:rFonts w:ascii="Times New Roman" w:eastAsia="Times New Roman" w:hAnsi="Times New Roman" w:cs="Times New Roman"/>
          <w:sz w:val="20"/>
          <w:szCs w:val="20"/>
        </w:rPr>
        <w:lastRenderedPageBreak/>
        <w:t>commented during non-seasonal months, haulers typically pick up all yard waste at a premise especially when it is only a little over the limit.</w:t>
      </w:r>
    </w:p>
    <w:p w:rsidR="00ED1A94" w:rsidRDefault="00ED1A94" w:rsidP="0091604B">
      <w:pPr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ED1A94" w:rsidRDefault="00316898" w:rsidP="0091604B">
      <w:pPr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There was d</w:t>
      </w:r>
      <w:r w:rsidR="00ED1A94"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cussion regarding </w:t>
      </w:r>
      <w:r w:rsidR="002D6822">
        <w:rPr>
          <w:rFonts w:ascii="Times New Roman" w:eastAsia="Times New Roman" w:hAnsi="Times New Roman" w:cs="Times New Roman"/>
          <w:sz w:val="20"/>
          <w:szCs w:val="20"/>
        </w:rPr>
        <w:t xml:space="preserve">legislation language for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modifying </w:t>
      </w:r>
      <w:r w:rsidR="00ED1A94">
        <w:rPr>
          <w:rFonts w:ascii="Times New Roman" w:eastAsia="Times New Roman" w:hAnsi="Times New Roman" w:cs="Times New Roman"/>
          <w:sz w:val="20"/>
          <w:szCs w:val="20"/>
        </w:rPr>
        <w:t>hau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ler contracts to allow </w:t>
      </w:r>
      <w:r w:rsidR="00ED1A94">
        <w:rPr>
          <w:rFonts w:ascii="Times New Roman" w:eastAsia="Times New Roman" w:hAnsi="Times New Roman" w:cs="Times New Roman"/>
          <w:sz w:val="20"/>
          <w:szCs w:val="20"/>
        </w:rPr>
        <w:t xml:space="preserve">additional compensation </w:t>
      </w:r>
      <w:r>
        <w:rPr>
          <w:rFonts w:ascii="Times New Roman" w:eastAsia="Times New Roman" w:hAnsi="Times New Roman" w:cs="Times New Roman"/>
          <w:sz w:val="20"/>
          <w:szCs w:val="20"/>
        </w:rPr>
        <w:t>and increase of cubic yard limit for a specified three month period as determined by the Solid Waste Division to minimize the excessive missed seasonal collections.</w:t>
      </w:r>
    </w:p>
    <w:p w:rsidR="00316898" w:rsidRDefault="00316898" w:rsidP="0091604B">
      <w:pPr>
        <w:ind w:left="360"/>
        <w:contextualSpacing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91604B" w:rsidRPr="0091604B" w:rsidRDefault="0091604B" w:rsidP="0091604B">
      <w:pPr>
        <w:ind w:left="360"/>
        <w:contextualSpacing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91604B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Assignment:</w:t>
      </w:r>
    </w:p>
    <w:p w:rsidR="0091604B" w:rsidRDefault="00755B12" w:rsidP="0091604B">
      <w:pPr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Jeff Foster – provide </w:t>
      </w:r>
      <w:r w:rsidR="00826412">
        <w:rPr>
          <w:rFonts w:ascii="Times New Roman" w:eastAsia="Times New Roman" w:hAnsi="Times New Roman" w:cs="Times New Roman"/>
          <w:sz w:val="20"/>
          <w:szCs w:val="20"/>
        </w:rPr>
        <w:t xml:space="preserve">additional language for </w:t>
      </w:r>
      <w:r w:rsidR="00316898">
        <w:rPr>
          <w:rFonts w:ascii="Times New Roman" w:eastAsia="Times New Roman" w:hAnsi="Times New Roman" w:cs="Times New Roman"/>
          <w:sz w:val="20"/>
          <w:szCs w:val="20"/>
        </w:rPr>
        <w:t xml:space="preserve">legislation for modifying hauler contracts as it relates to yard waste collection during seasonal months; </w:t>
      </w:r>
      <w:r w:rsidR="00826412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316898">
        <w:rPr>
          <w:rFonts w:ascii="Times New Roman" w:eastAsia="Times New Roman" w:hAnsi="Times New Roman" w:cs="Times New Roman"/>
          <w:sz w:val="20"/>
          <w:szCs w:val="20"/>
        </w:rPr>
        <w:t xml:space="preserve">provide the </w:t>
      </w:r>
      <w:r w:rsidR="00826412">
        <w:rPr>
          <w:rFonts w:ascii="Times New Roman" w:eastAsia="Times New Roman" w:hAnsi="Times New Roman" w:cs="Times New Roman"/>
          <w:sz w:val="20"/>
          <w:szCs w:val="20"/>
        </w:rPr>
        <w:t xml:space="preserve">estimated cost </w:t>
      </w:r>
      <w:r w:rsidR="00316898">
        <w:rPr>
          <w:rFonts w:ascii="Times New Roman" w:eastAsia="Times New Roman" w:hAnsi="Times New Roman" w:cs="Times New Roman"/>
          <w:sz w:val="20"/>
          <w:szCs w:val="20"/>
        </w:rPr>
        <w:t>along with in other related information for this process</w:t>
      </w:r>
    </w:p>
    <w:p w:rsidR="00826412" w:rsidRPr="0091604B" w:rsidRDefault="00826412" w:rsidP="0091604B">
      <w:pPr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826412" w:rsidRDefault="00826412" w:rsidP="0091604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Process to educate citizens about recyclable items – Jeff Foster</w:t>
      </w:r>
    </w:p>
    <w:p w:rsidR="00826412" w:rsidRDefault="001B3953" w:rsidP="0082641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solid w</w:t>
      </w:r>
      <w:r w:rsidR="00826412">
        <w:rPr>
          <w:rFonts w:ascii="Times New Roman" w:eastAsia="Times New Roman" w:hAnsi="Times New Roman" w:cs="Times New Roman"/>
          <w:sz w:val="20"/>
          <w:szCs w:val="20"/>
        </w:rPr>
        <w:t>aste brochure is distributed annually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 COJ residential premises subject to the solid waste user fee</w:t>
      </w:r>
      <w:r w:rsidR="00826412">
        <w:rPr>
          <w:rFonts w:ascii="Times New Roman" w:eastAsia="Times New Roman" w:hAnsi="Times New Roman" w:cs="Times New Roman"/>
          <w:sz w:val="20"/>
          <w:szCs w:val="20"/>
        </w:rPr>
        <w:t xml:space="preserve">.  The new brochure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in process of being updated with </w:t>
      </w:r>
      <w:r w:rsidR="00826412">
        <w:rPr>
          <w:rFonts w:ascii="Times New Roman" w:eastAsia="Times New Roman" w:hAnsi="Times New Roman" w:cs="Times New Roman"/>
          <w:sz w:val="20"/>
          <w:szCs w:val="20"/>
        </w:rPr>
        <w:t xml:space="preserve">recommendations from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various committees and </w:t>
      </w:r>
      <w:r w:rsidR="00947916">
        <w:rPr>
          <w:rFonts w:ascii="Times New Roman" w:eastAsia="Times New Roman" w:hAnsi="Times New Roman" w:cs="Times New Roman"/>
          <w:sz w:val="20"/>
          <w:szCs w:val="20"/>
        </w:rPr>
        <w:t xml:space="preserve">other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relevant information regarding </w:t>
      </w:r>
      <w:r w:rsidR="00947916">
        <w:rPr>
          <w:rFonts w:ascii="Times New Roman" w:eastAsia="Times New Roman" w:hAnsi="Times New Roman" w:cs="Times New Roman"/>
          <w:sz w:val="20"/>
          <w:szCs w:val="20"/>
        </w:rPr>
        <w:t xml:space="preserve">types of waste, recyclable items, </w:t>
      </w:r>
      <w:r>
        <w:rPr>
          <w:rFonts w:ascii="Times New Roman" w:eastAsia="Times New Roman" w:hAnsi="Times New Roman" w:cs="Times New Roman"/>
          <w:sz w:val="20"/>
          <w:szCs w:val="20"/>
        </w:rPr>
        <w:t>collection</w:t>
      </w:r>
      <w:r w:rsidR="00947916">
        <w:rPr>
          <w:rFonts w:ascii="Times New Roman" w:eastAsia="Times New Roman" w:hAnsi="Times New Roman" w:cs="Times New Roman"/>
          <w:sz w:val="20"/>
          <w:szCs w:val="20"/>
        </w:rPr>
        <w:t>s, policies and procedures. The brochure is expected to be prepared for distribution within the next two months.</w:t>
      </w:r>
    </w:p>
    <w:p w:rsidR="00826412" w:rsidRDefault="00826412" w:rsidP="0082641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826412" w:rsidRPr="00826412" w:rsidRDefault="00826412" w:rsidP="0082641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12C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Assignment</w:t>
      </w:r>
      <w:r w:rsidRPr="00826412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:</w:t>
      </w:r>
    </w:p>
    <w:p w:rsidR="00826412" w:rsidRDefault="002D6822" w:rsidP="0082641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Jeff Foster</w:t>
      </w:r>
      <w:r w:rsidR="00826412">
        <w:rPr>
          <w:rFonts w:ascii="Times New Roman" w:eastAsia="Times New Roman" w:hAnsi="Times New Roman" w:cs="Times New Roman"/>
          <w:sz w:val="20"/>
          <w:szCs w:val="20"/>
        </w:rPr>
        <w:t xml:space="preserve"> – provide </w:t>
      </w:r>
      <w:r w:rsidR="001B3953">
        <w:rPr>
          <w:rFonts w:ascii="Times New Roman" w:eastAsia="Times New Roman" w:hAnsi="Times New Roman" w:cs="Times New Roman"/>
          <w:sz w:val="20"/>
          <w:szCs w:val="20"/>
        </w:rPr>
        <w:t xml:space="preserve">copy of the previous brochure and </w:t>
      </w:r>
      <w:r w:rsidR="00826412">
        <w:rPr>
          <w:rFonts w:ascii="Times New Roman" w:eastAsia="Times New Roman" w:hAnsi="Times New Roman" w:cs="Times New Roman"/>
          <w:sz w:val="20"/>
          <w:szCs w:val="20"/>
        </w:rPr>
        <w:t>draft of the new brochure at next meeting</w:t>
      </w:r>
    </w:p>
    <w:p w:rsidR="00826412" w:rsidRPr="00826412" w:rsidRDefault="00826412" w:rsidP="0082641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B3953" w:rsidRPr="0091604B" w:rsidRDefault="001B3953" w:rsidP="001B395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Crime Report – Chief Pat Ivey </w:t>
      </w:r>
    </w:p>
    <w:p w:rsidR="00392991" w:rsidRPr="00392991" w:rsidRDefault="004B7411" w:rsidP="0039299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Chief Ivey reviewed statistical analysis </w:t>
      </w:r>
      <w:r w:rsidR="0001505D">
        <w:rPr>
          <w:rFonts w:ascii="Times New Roman" w:eastAsia="Times New Roman" w:hAnsi="Times New Roman" w:cs="Times New Roman"/>
          <w:sz w:val="20"/>
          <w:szCs w:val="20"/>
        </w:rPr>
        <w:t xml:space="preserve">maps depicting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1500 feet </w:t>
      </w:r>
      <w:r w:rsidR="00AA7B0B">
        <w:rPr>
          <w:rFonts w:ascii="Times New Roman" w:eastAsia="Times New Roman" w:hAnsi="Times New Roman" w:cs="Times New Roman"/>
          <w:sz w:val="20"/>
          <w:szCs w:val="20"/>
        </w:rPr>
        <w:t>radius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from 13</w:t>
      </w:r>
      <w:r w:rsidRPr="004B741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Street &amp; Moncrief Road </w:t>
      </w:r>
      <w:r w:rsidR="00B46502">
        <w:rPr>
          <w:rFonts w:ascii="Times New Roman" w:eastAsia="Times New Roman" w:hAnsi="Times New Roman" w:cs="Times New Roman"/>
          <w:sz w:val="20"/>
          <w:szCs w:val="20"/>
        </w:rPr>
        <w:t>comparing 3/28/13 – 3/27/14 to 4/13/14 – 4/14/15. The comparison showed a 28% dec</w:t>
      </w:r>
      <w:r w:rsidR="00AA7B0B">
        <w:rPr>
          <w:rFonts w:ascii="Times New Roman" w:eastAsia="Times New Roman" w:hAnsi="Times New Roman" w:cs="Times New Roman"/>
          <w:sz w:val="20"/>
          <w:szCs w:val="20"/>
        </w:rPr>
        <w:t xml:space="preserve">rease in the number of priority incidents </w:t>
      </w:r>
      <w:r w:rsidR="00B46502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="00AA7B0B">
        <w:rPr>
          <w:rFonts w:ascii="Times New Roman" w:eastAsia="Times New Roman" w:hAnsi="Times New Roman" w:cs="Times New Roman"/>
          <w:sz w:val="20"/>
          <w:szCs w:val="20"/>
        </w:rPr>
        <w:t>targeted</w:t>
      </w:r>
      <w:r w:rsidR="00B46502">
        <w:rPr>
          <w:rFonts w:ascii="Times New Roman" w:eastAsia="Times New Roman" w:hAnsi="Times New Roman" w:cs="Times New Roman"/>
          <w:sz w:val="20"/>
          <w:szCs w:val="20"/>
        </w:rPr>
        <w:t xml:space="preserve"> area.</w:t>
      </w:r>
      <w:r w:rsidR="00472B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2424">
        <w:rPr>
          <w:rFonts w:ascii="Times New Roman" w:eastAsia="Times New Roman" w:hAnsi="Times New Roman" w:cs="Times New Roman"/>
          <w:sz w:val="20"/>
          <w:szCs w:val="20"/>
        </w:rPr>
        <w:t>Surveillance cameras and C</w:t>
      </w:r>
      <w:r w:rsidR="002D6822">
        <w:rPr>
          <w:rFonts w:ascii="Times New Roman" w:eastAsia="Times New Roman" w:hAnsi="Times New Roman" w:cs="Times New Roman"/>
          <w:sz w:val="20"/>
          <w:szCs w:val="20"/>
        </w:rPr>
        <w:t xml:space="preserve">PR teams are contributed to </w:t>
      </w:r>
      <w:r w:rsidR="00E32424">
        <w:rPr>
          <w:rFonts w:ascii="Times New Roman" w:eastAsia="Times New Roman" w:hAnsi="Times New Roman" w:cs="Times New Roman"/>
          <w:sz w:val="20"/>
          <w:szCs w:val="20"/>
        </w:rPr>
        <w:t xml:space="preserve">some of the reduction of crime in the area. Although community partnerships are working, there is still a need for more cooperation with citizens and businesses. </w:t>
      </w:r>
      <w:r w:rsidR="00A82584">
        <w:rPr>
          <w:rFonts w:ascii="Times New Roman" w:eastAsia="Times New Roman" w:hAnsi="Times New Roman" w:cs="Times New Roman"/>
          <w:sz w:val="20"/>
          <w:szCs w:val="20"/>
        </w:rPr>
        <w:t>The 2012-2014 top hot spots with the largest number of incidents within 1500 square feet are Canterbur</w:t>
      </w:r>
      <w:r w:rsidR="002D6822">
        <w:rPr>
          <w:rFonts w:ascii="Times New Roman" w:eastAsia="Times New Roman" w:hAnsi="Times New Roman" w:cs="Times New Roman"/>
          <w:sz w:val="20"/>
          <w:szCs w:val="20"/>
        </w:rPr>
        <w:t xml:space="preserve">y Gardens and Mathews Crossing. After review of maps, </w:t>
      </w:r>
      <w:r w:rsidR="00392991" w:rsidRPr="00392991">
        <w:rPr>
          <w:rFonts w:ascii="Times New Roman" w:eastAsia="Times New Roman" w:hAnsi="Times New Roman" w:cs="Times New Roman"/>
          <w:sz w:val="20"/>
          <w:szCs w:val="20"/>
        </w:rPr>
        <w:t xml:space="preserve">dialogue included possible methods necessary from JSO and the City to continue to </w:t>
      </w:r>
      <w:r w:rsidR="00392991">
        <w:rPr>
          <w:rFonts w:ascii="Times New Roman" w:eastAsia="Times New Roman" w:hAnsi="Times New Roman" w:cs="Times New Roman"/>
          <w:sz w:val="20"/>
          <w:szCs w:val="20"/>
        </w:rPr>
        <w:t>c</w:t>
      </w:r>
      <w:r w:rsidR="00392991" w:rsidRPr="00392991">
        <w:rPr>
          <w:rFonts w:ascii="Times New Roman" w:eastAsia="Times New Roman" w:hAnsi="Times New Roman" w:cs="Times New Roman"/>
          <w:sz w:val="20"/>
          <w:szCs w:val="20"/>
        </w:rPr>
        <w:t>ombat the crime in targeted areas. One of the suggestions included providing quarterly monitoring of businesses utilizing the loitering signs.</w:t>
      </w:r>
    </w:p>
    <w:p w:rsidR="00A82584" w:rsidRDefault="00A82584" w:rsidP="00472B8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7F3145" w:rsidRPr="007F3145" w:rsidRDefault="002D6822" w:rsidP="007F314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Chief Ivey explained that </w:t>
      </w:r>
      <w:r w:rsidR="007F3145" w:rsidRPr="007F3145">
        <w:rPr>
          <w:rFonts w:ascii="Times New Roman" w:eastAsia="Times New Roman" w:hAnsi="Times New Roman" w:cs="Times New Roman"/>
          <w:sz w:val="20"/>
          <w:szCs w:val="20"/>
        </w:rPr>
        <w:t xml:space="preserve">dispatchers </w:t>
      </w:r>
      <w:r>
        <w:rPr>
          <w:rFonts w:ascii="Times New Roman" w:eastAsia="Times New Roman" w:hAnsi="Times New Roman" w:cs="Times New Roman"/>
          <w:sz w:val="20"/>
          <w:szCs w:val="20"/>
        </w:rPr>
        <w:t>must prioritize</w:t>
      </w:r>
      <w:r w:rsidR="007F3145" w:rsidRPr="007F3145">
        <w:rPr>
          <w:rFonts w:ascii="Times New Roman" w:eastAsia="Times New Roman" w:hAnsi="Times New Roman" w:cs="Times New Roman"/>
          <w:sz w:val="20"/>
          <w:szCs w:val="20"/>
        </w:rPr>
        <w:t xml:space="preserve"> calls for service in response to Ms. Hightower commenting that her request for service took 20 minutes. The request was for an officer to the Raceway at Golfair Blvd &amp; Stuart Street. She was concerned about the excessive amount of cars in the parking lot. Unfortunately, JSO’s current average response time for a priority one call is over eight (8) minutes which is primarily due to the shortage of staff.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Chief Ivey acknowledged Ms. Hightower’s concerns </w:t>
      </w:r>
      <w:r w:rsidR="00F526C5">
        <w:rPr>
          <w:rFonts w:ascii="Times New Roman" w:eastAsia="Times New Roman" w:hAnsi="Times New Roman" w:cs="Times New Roman"/>
          <w:sz w:val="20"/>
          <w:szCs w:val="20"/>
        </w:rPr>
        <w:t>and explained her request was not important; however, another call at the same time involving an active violent crime would that precedence.</w:t>
      </w:r>
    </w:p>
    <w:p w:rsidR="007F3145" w:rsidRDefault="007F3145" w:rsidP="00E3242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92991" w:rsidRDefault="00E32424" w:rsidP="0039299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E32424">
        <w:rPr>
          <w:rFonts w:ascii="Times New Roman" w:eastAsia="Times New Roman" w:hAnsi="Times New Roman" w:cs="Times New Roman"/>
          <w:sz w:val="20"/>
          <w:szCs w:val="20"/>
        </w:rPr>
        <w:t>There was ext</w:t>
      </w:r>
      <w:r w:rsidR="007F3145">
        <w:rPr>
          <w:rFonts w:ascii="Times New Roman" w:eastAsia="Times New Roman" w:hAnsi="Times New Roman" w:cs="Times New Roman"/>
          <w:sz w:val="20"/>
          <w:szCs w:val="20"/>
        </w:rPr>
        <w:t xml:space="preserve">ensive discussion regarding </w:t>
      </w:r>
      <w:r w:rsidR="00392991">
        <w:rPr>
          <w:rFonts w:ascii="Times New Roman" w:eastAsia="Times New Roman" w:hAnsi="Times New Roman" w:cs="Times New Roman"/>
          <w:sz w:val="20"/>
          <w:szCs w:val="20"/>
        </w:rPr>
        <w:t>hot spots;</w:t>
      </w:r>
      <w:r w:rsidRPr="00E32424">
        <w:rPr>
          <w:rFonts w:ascii="Times New Roman" w:eastAsia="Times New Roman" w:hAnsi="Times New Roman" w:cs="Times New Roman"/>
          <w:sz w:val="20"/>
          <w:szCs w:val="20"/>
        </w:rPr>
        <w:t xml:space="preserve"> unmet safety standards of apartment complex</w:t>
      </w:r>
      <w:r w:rsidR="00392991">
        <w:rPr>
          <w:rFonts w:ascii="Times New Roman" w:eastAsia="Times New Roman" w:hAnsi="Times New Roman" w:cs="Times New Roman"/>
          <w:sz w:val="20"/>
          <w:szCs w:val="20"/>
        </w:rPr>
        <w:t xml:space="preserve">es receiving federal funds; </w:t>
      </w:r>
      <w:r w:rsidRPr="00E32424">
        <w:rPr>
          <w:rFonts w:ascii="Times New Roman" w:eastAsia="Times New Roman" w:hAnsi="Times New Roman" w:cs="Times New Roman"/>
          <w:sz w:val="20"/>
          <w:szCs w:val="20"/>
        </w:rPr>
        <w:t>lack of cooperation of property owners</w:t>
      </w:r>
      <w:r w:rsidR="00392991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7F3145">
        <w:rPr>
          <w:rFonts w:ascii="Times New Roman" w:eastAsia="Times New Roman" w:hAnsi="Times New Roman" w:cs="Times New Roman"/>
          <w:sz w:val="20"/>
          <w:szCs w:val="20"/>
        </w:rPr>
        <w:t>process for abatement of payment</w:t>
      </w:r>
      <w:r w:rsidR="00392991">
        <w:rPr>
          <w:rFonts w:ascii="Times New Roman" w:eastAsia="Times New Roman" w:hAnsi="Times New Roman" w:cs="Times New Roman"/>
          <w:sz w:val="20"/>
          <w:szCs w:val="20"/>
        </w:rPr>
        <w:t xml:space="preserve"> and possible safety impact fee for excessive use of police services</w:t>
      </w:r>
      <w:r w:rsidRPr="00E3242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392991">
        <w:rPr>
          <w:rFonts w:ascii="Times New Roman" w:eastAsia="Times New Roman" w:hAnsi="Times New Roman" w:cs="Times New Roman"/>
          <w:sz w:val="20"/>
          <w:szCs w:val="20"/>
        </w:rPr>
        <w:t>In an effort to address complexes listed as hot spots and encourage the owner/management to comply, a subcommittee was established to review, investigate and recommend legislation for possible safety impact fee on multi-family dwellings and businesses that have excessive calls of service due to drugs and crime.</w:t>
      </w:r>
      <w:r w:rsidR="006D12CA">
        <w:rPr>
          <w:rFonts w:ascii="Times New Roman" w:eastAsia="Times New Roman" w:hAnsi="Times New Roman" w:cs="Times New Roman"/>
          <w:sz w:val="20"/>
          <w:szCs w:val="20"/>
        </w:rPr>
        <w:t xml:space="preserve"> Additionally, subcommittee will consider communication with federal HUD to recommend withholding payment to complexes until safety measures are improved.</w:t>
      </w:r>
    </w:p>
    <w:p w:rsidR="00E32424" w:rsidRDefault="00E32424" w:rsidP="00E3242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5F40C9" w:rsidRDefault="005F40C9" w:rsidP="001B395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Chief Ivey announced that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ShadCo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was sponsoring</w:t>
      </w:r>
      <w:r w:rsidR="00B9629A">
        <w:rPr>
          <w:rFonts w:ascii="Times New Roman" w:eastAsia="Times New Roman" w:hAnsi="Times New Roman" w:cs="Times New Roman"/>
          <w:sz w:val="20"/>
          <w:szCs w:val="20"/>
        </w:rPr>
        <w:t xml:space="preserve"> a Safety Fair at Regency Mall on Saturday, April 18</w:t>
      </w:r>
      <w:r w:rsidR="00B9629A" w:rsidRPr="00B9629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B9629A">
        <w:rPr>
          <w:rFonts w:ascii="Times New Roman" w:eastAsia="Times New Roman" w:hAnsi="Times New Roman" w:cs="Times New Roman"/>
          <w:sz w:val="20"/>
          <w:szCs w:val="20"/>
        </w:rPr>
        <w:t xml:space="preserve"> to increase membership.</w:t>
      </w:r>
    </w:p>
    <w:p w:rsidR="00B9629A" w:rsidRPr="0091604B" w:rsidRDefault="00B9629A" w:rsidP="001B395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526C5" w:rsidRDefault="00F526C5" w:rsidP="001B395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1B3953" w:rsidRPr="0091604B" w:rsidRDefault="001B3953" w:rsidP="001B395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bookmarkStart w:id="0" w:name="_GoBack"/>
      <w:bookmarkEnd w:id="0"/>
      <w:r w:rsidRPr="0091604B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lastRenderedPageBreak/>
        <w:t>Assignments:</w:t>
      </w:r>
    </w:p>
    <w:p w:rsidR="004B7411" w:rsidRPr="004B7411" w:rsidRDefault="00B9629A" w:rsidP="00B9629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Cleveland Ferguson (observation), </w:t>
      </w:r>
      <w:r w:rsidR="004B7411">
        <w:rPr>
          <w:rFonts w:ascii="Times New Roman" w:eastAsia="Times New Roman" w:hAnsi="Times New Roman" w:cs="Times New Roman"/>
          <w:sz w:val="20"/>
          <w:szCs w:val="20"/>
        </w:rPr>
        <w:t>Folks Huxford &amp; Elaine Spencer</w:t>
      </w:r>
      <w:r w:rsidR="004B7411" w:rsidRPr="004B7411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472B8A">
        <w:rPr>
          <w:rFonts w:ascii="Times New Roman" w:eastAsia="Times New Roman" w:hAnsi="Times New Roman" w:cs="Times New Roman"/>
          <w:sz w:val="20"/>
          <w:szCs w:val="20"/>
        </w:rPr>
        <w:t xml:space="preserve">work with Chief Ivey </w:t>
      </w:r>
      <w:r w:rsidR="00503180" w:rsidRPr="00503180">
        <w:rPr>
          <w:rFonts w:ascii="Times New Roman" w:eastAsia="Times New Roman" w:hAnsi="Times New Roman" w:cs="Times New Roman"/>
          <w:sz w:val="20"/>
          <w:szCs w:val="20"/>
        </w:rPr>
        <w:t xml:space="preserve">provide a list of the </w:t>
      </w:r>
      <w:r w:rsidR="00503180">
        <w:rPr>
          <w:rFonts w:ascii="Times New Roman" w:eastAsia="Times New Roman" w:hAnsi="Times New Roman" w:cs="Times New Roman"/>
          <w:sz w:val="20"/>
          <w:szCs w:val="20"/>
        </w:rPr>
        <w:t>neighborhood organizations that</w:t>
      </w:r>
      <w:r w:rsidR="00503180" w:rsidRPr="00503180">
        <w:rPr>
          <w:rFonts w:ascii="Times New Roman" w:eastAsia="Times New Roman" w:hAnsi="Times New Roman" w:cs="Times New Roman"/>
          <w:sz w:val="20"/>
          <w:szCs w:val="20"/>
        </w:rPr>
        <w:t xml:space="preserve"> area</w:t>
      </w:r>
      <w:r w:rsidR="00503180">
        <w:rPr>
          <w:rFonts w:ascii="Times New Roman" w:eastAsia="Times New Roman" w:hAnsi="Times New Roman" w:cs="Times New Roman"/>
          <w:sz w:val="20"/>
          <w:szCs w:val="20"/>
        </w:rPr>
        <w:t xml:space="preserve"> present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 w:rsidRPr="00B962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determine where new community organization are needed within</w:t>
      </w:r>
      <w:r w:rsidR="00472B8A"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r w:rsidR="004B7411" w:rsidRPr="004B7411">
        <w:rPr>
          <w:rFonts w:ascii="Times New Roman" w:eastAsia="Times New Roman" w:hAnsi="Times New Roman" w:cs="Times New Roman"/>
          <w:sz w:val="20"/>
          <w:szCs w:val="20"/>
        </w:rPr>
        <w:t xml:space="preserve">1500 feet diameter </w:t>
      </w:r>
      <w:r w:rsidR="004B7411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4B7411" w:rsidRPr="004B7411">
        <w:rPr>
          <w:rFonts w:ascii="Times New Roman" w:eastAsia="Times New Roman" w:hAnsi="Times New Roman" w:cs="Times New Roman"/>
          <w:sz w:val="20"/>
          <w:szCs w:val="20"/>
        </w:rPr>
        <w:t>13</w:t>
      </w:r>
      <w:r w:rsidR="004B7411" w:rsidRPr="004B741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4B7411" w:rsidRPr="004B7411">
        <w:rPr>
          <w:rFonts w:ascii="Times New Roman" w:eastAsia="Times New Roman" w:hAnsi="Times New Roman" w:cs="Times New Roman"/>
          <w:sz w:val="20"/>
          <w:szCs w:val="20"/>
        </w:rPr>
        <w:t xml:space="preserve"> Street &amp; Moncrief Road</w:t>
      </w:r>
    </w:p>
    <w:p w:rsidR="001B3953" w:rsidRDefault="001B3953" w:rsidP="0094791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B46502" w:rsidRDefault="00B46502" w:rsidP="0094791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Chief Ivey – </w:t>
      </w:r>
      <w:r w:rsidR="0001505D">
        <w:rPr>
          <w:rFonts w:ascii="Times New Roman" w:eastAsia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provide report on </w:t>
      </w:r>
      <w:r w:rsidR="00503180">
        <w:rPr>
          <w:rFonts w:ascii="Times New Roman" w:eastAsia="Times New Roman" w:hAnsi="Times New Roman" w:cs="Times New Roman"/>
          <w:sz w:val="20"/>
          <w:szCs w:val="20"/>
        </w:rPr>
        <w:t xml:space="preserve">monitoring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businesses </w:t>
      </w:r>
      <w:r w:rsidR="00472B8A">
        <w:rPr>
          <w:rFonts w:ascii="Times New Roman" w:eastAsia="Times New Roman" w:hAnsi="Times New Roman" w:cs="Times New Roman"/>
          <w:sz w:val="20"/>
          <w:szCs w:val="20"/>
        </w:rPr>
        <w:t>with loitering signs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01505D">
        <w:rPr>
          <w:rFonts w:ascii="Times New Roman" w:eastAsia="Times New Roman" w:hAnsi="Times New Roman" w:cs="Times New Roman"/>
          <w:sz w:val="20"/>
          <w:szCs w:val="20"/>
        </w:rPr>
        <w:t xml:space="preserve">2)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invite </w:t>
      </w:r>
      <w:r w:rsidR="007812FA">
        <w:rPr>
          <w:rFonts w:ascii="Times New Roman" w:eastAsia="Times New Roman" w:hAnsi="Times New Roman" w:cs="Times New Roman"/>
          <w:sz w:val="20"/>
          <w:szCs w:val="20"/>
        </w:rPr>
        <w:t xml:space="preserve">JSO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ShadCo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Coordinator to next meeting</w:t>
      </w:r>
      <w:r w:rsidR="007812F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01505D">
        <w:rPr>
          <w:rFonts w:ascii="Times New Roman" w:eastAsia="Times New Roman" w:hAnsi="Times New Roman" w:cs="Times New Roman"/>
          <w:sz w:val="20"/>
          <w:szCs w:val="20"/>
        </w:rPr>
        <w:t xml:space="preserve">3) </w:t>
      </w:r>
      <w:r w:rsidR="007812FA">
        <w:rPr>
          <w:rFonts w:ascii="Times New Roman" w:eastAsia="Times New Roman" w:hAnsi="Times New Roman" w:cs="Times New Roman"/>
          <w:sz w:val="20"/>
          <w:szCs w:val="20"/>
        </w:rPr>
        <w:t>provide recommendation</w:t>
      </w:r>
      <w:r w:rsidR="000150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7812FA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 w:rsidR="00A82584">
        <w:rPr>
          <w:rFonts w:ascii="Times New Roman" w:eastAsia="Times New Roman" w:hAnsi="Times New Roman" w:cs="Times New Roman"/>
          <w:sz w:val="20"/>
          <w:szCs w:val="20"/>
        </w:rPr>
        <w:t xml:space="preserve">action in addressing the Golfair Blvd &amp; Stuart Street issue; </w:t>
      </w:r>
      <w:r w:rsidR="0001505D">
        <w:rPr>
          <w:rFonts w:ascii="Times New Roman" w:eastAsia="Times New Roman" w:hAnsi="Times New Roman" w:cs="Times New Roman"/>
          <w:sz w:val="20"/>
          <w:szCs w:val="20"/>
        </w:rPr>
        <w:t xml:space="preserve">4) </w:t>
      </w:r>
      <w:r w:rsidR="007812FA">
        <w:rPr>
          <w:rFonts w:ascii="Times New Roman" w:eastAsia="Times New Roman" w:hAnsi="Times New Roman" w:cs="Times New Roman"/>
          <w:sz w:val="20"/>
          <w:szCs w:val="20"/>
        </w:rPr>
        <w:t>provide goals and objectives to address human blight in target area</w:t>
      </w:r>
      <w:r w:rsidR="00E32424">
        <w:rPr>
          <w:rFonts w:ascii="Times New Roman" w:eastAsia="Times New Roman" w:hAnsi="Times New Roman" w:cs="Times New Roman"/>
          <w:sz w:val="20"/>
          <w:szCs w:val="20"/>
        </w:rPr>
        <w:t>s by December 1st</w:t>
      </w:r>
      <w:r w:rsidR="00A82584">
        <w:rPr>
          <w:rFonts w:ascii="Times New Roman" w:eastAsia="Times New Roman" w:hAnsi="Times New Roman" w:cs="Times New Roman"/>
          <w:sz w:val="20"/>
          <w:szCs w:val="20"/>
        </w:rPr>
        <w:t xml:space="preserve">; 5) research JSO system for any calls from the store regarding loitering on Easter Sunday; </w:t>
      </w:r>
    </w:p>
    <w:p w:rsidR="005E2633" w:rsidRDefault="005E2633" w:rsidP="0094791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5E2633" w:rsidRDefault="005E2633" w:rsidP="0094791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Elaine Spencer – </w:t>
      </w:r>
      <w:r w:rsidR="007F3145">
        <w:rPr>
          <w:rFonts w:ascii="Times New Roman" w:eastAsia="Times New Roman" w:hAnsi="Times New Roman" w:cs="Times New Roman"/>
          <w:sz w:val="20"/>
          <w:szCs w:val="20"/>
        </w:rPr>
        <w:t xml:space="preserve">provide copy of HUD safety standards for Multifamily Section 8 Housing;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contact </w:t>
      </w:r>
      <w:r w:rsidR="007F3145">
        <w:rPr>
          <w:rFonts w:ascii="Times New Roman" w:eastAsia="Times New Roman" w:hAnsi="Times New Roman" w:cs="Times New Roman"/>
          <w:sz w:val="20"/>
          <w:szCs w:val="20"/>
        </w:rPr>
        <w:t xml:space="preserve">Lincoln Court complex </w:t>
      </w:r>
      <w:r>
        <w:rPr>
          <w:rFonts w:ascii="Times New Roman" w:eastAsia="Times New Roman" w:hAnsi="Times New Roman" w:cs="Times New Roman"/>
          <w:sz w:val="20"/>
          <w:szCs w:val="20"/>
        </w:rPr>
        <w:t>owner and request him attend meeting in two weeks</w:t>
      </w:r>
    </w:p>
    <w:p w:rsidR="005E2633" w:rsidRDefault="005E2633" w:rsidP="0094791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661637" w:rsidRDefault="005E2633" w:rsidP="0094791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CM Crescimbeni –</w:t>
      </w:r>
      <w:r w:rsidR="00661637">
        <w:rPr>
          <w:rFonts w:ascii="Times New Roman" w:eastAsia="Times New Roman" w:hAnsi="Times New Roman" w:cs="Times New Roman"/>
          <w:sz w:val="20"/>
          <w:szCs w:val="20"/>
        </w:rPr>
        <w:t xml:space="preserve"> appointed to chair Safety Impact Fee subcommittee; </w:t>
      </w:r>
    </w:p>
    <w:p w:rsidR="00661637" w:rsidRDefault="00661637" w:rsidP="0094791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805811" w:rsidRPr="004B7411" w:rsidRDefault="00805811" w:rsidP="0094791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Mr. Van Dyke Walker</w:t>
      </w:r>
      <w:r w:rsidR="006D12CA">
        <w:rPr>
          <w:rFonts w:ascii="Times New Roman" w:eastAsia="Times New Roman" w:hAnsi="Times New Roman" w:cs="Times New Roman"/>
          <w:sz w:val="20"/>
          <w:szCs w:val="20"/>
        </w:rPr>
        <w:t xml:space="preserve"> – follow up with Chief Ivey to discuss JTA issues regarding loitering and other concerns at bus stops</w:t>
      </w:r>
    </w:p>
    <w:p w:rsidR="003D508F" w:rsidRPr="003D508F" w:rsidRDefault="003D508F" w:rsidP="003D508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D508F" w:rsidRPr="003D508F" w:rsidRDefault="003D508F" w:rsidP="003D50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Snipe Sign </w:t>
      </w:r>
      <w:r w:rsidRPr="0091604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CM Crescimbeni</w:t>
      </w:r>
    </w:p>
    <w:p w:rsidR="00486D06" w:rsidRDefault="00486D06" w:rsidP="003D508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CM </w:t>
      </w:r>
      <w:r w:rsidRPr="00486D06">
        <w:rPr>
          <w:rFonts w:ascii="Times New Roman" w:eastAsia="Times New Roman" w:hAnsi="Times New Roman" w:cs="Times New Roman"/>
          <w:sz w:val="20"/>
          <w:szCs w:val="20"/>
        </w:rPr>
        <w:t xml:space="preserve">Crescimbeni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provided a brief summary of the subcommittee’s recommendations.  The first </w:t>
      </w:r>
      <w:r w:rsidRPr="00486D06">
        <w:rPr>
          <w:rFonts w:ascii="Times New Roman" w:eastAsia="Times New Roman" w:hAnsi="Times New Roman" w:cs="Times New Roman"/>
          <w:sz w:val="20"/>
          <w:szCs w:val="20"/>
        </w:rPr>
        <w:t xml:space="preserve">offense fine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remain </w:t>
      </w:r>
      <w:r w:rsidRPr="00486D06">
        <w:rPr>
          <w:rFonts w:ascii="Times New Roman" w:eastAsia="Times New Roman" w:hAnsi="Times New Roman" w:cs="Times New Roman"/>
          <w:sz w:val="20"/>
          <w:szCs w:val="20"/>
        </w:rPr>
        <w:t>$50 for any number of snipe signs for the sake of simplicity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CM Crescimbeni agreed to attend </w:t>
      </w:r>
      <w:r w:rsidRPr="00486D06">
        <w:rPr>
          <w:rFonts w:ascii="Times New Roman" w:eastAsia="Times New Roman" w:hAnsi="Times New Roman" w:cs="Times New Roman"/>
          <w:sz w:val="20"/>
          <w:szCs w:val="20"/>
        </w:rPr>
        <w:t>TEU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 w:rsidRPr="00486D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meeting </w:t>
      </w:r>
      <w:r w:rsidRPr="00486D06">
        <w:rPr>
          <w:rFonts w:ascii="Times New Roman" w:eastAsia="Times New Roman" w:hAnsi="Times New Roman" w:cs="Times New Roman"/>
          <w:sz w:val="20"/>
          <w:szCs w:val="20"/>
        </w:rPr>
        <w:t xml:space="preserve">next Monday </w:t>
      </w:r>
      <w:r w:rsidR="00316898">
        <w:rPr>
          <w:rFonts w:ascii="Times New Roman" w:eastAsia="Times New Roman" w:hAnsi="Times New Roman" w:cs="Times New Roman"/>
          <w:sz w:val="20"/>
          <w:szCs w:val="20"/>
        </w:rPr>
        <w:t xml:space="preserve">in hopes of satisfying their concerns with Blight Committee’s new </w:t>
      </w:r>
      <w:r>
        <w:rPr>
          <w:rFonts w:ascii="Times New Roman" w:eastAsia="Times New Roman" w:hAnsi="Times New Roman" w:cs="Times New Roman"/>
          <w:sz w:val="20"/>
          <w:szCs w:val="20"/>
        </w:rPr>
        <w:t>recommendations</w:t>
      </w:r>
      <w:r w:rsidR="0031689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6D06" w:rsidRPr="00486D06" w:rsidRDefault="00486D06" w:rsidP="003D508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6507C" w:rsidRPr="0036507C" w:rsidRDefault="0036507C" w:rsidP="003650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6507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Minutes</w:t>
      </w:r>
    </w:p>
    <w:p w:rsidR="0036507C" w:rsidRPr="0036507C" w:rsidRDefault="0036507C" w:rsidP="003650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6507C">
        <w:rPr>
          <w:rFonts w:ascii="Times New Roman" w:eastAsia="Times New Roman" w:hAnsi="Times New Roman" w:cs="Times New Roman"/>
          <w:sz w:val="20"/>
          <w:szCs w:val="20"/>
        </w:rPr>
        <w:t>Motion/2</w:t>
      </w:r>
      <w:r w:rsidRPr="0036507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36507C">
        <w:rPr>
          <w:rFonts w:ascii="Times New Roman" w:eastAsia="Times New Roman" w:hAnsi="Times New Roman" w:cs="Times New Roman"/>
          <w:sz w:val="20"/>
          <w:szCs w:val="20"/>
        </w:rPr>
        <w:t xml:space="preserve"> move to approve April 8th minutes – Crescimbeni/Jones (5-0)</w:t>
      </w:r>
    </w:p>
    <w:p w:rsidR="003D508F" w:rsidRDefault="003D508F" w:rsidP="009160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New Business - Topics</w:t>
      </w:r>
    </w:p>
    <w:p w:rsidR="0091604B" w:rsidRPr="0091604B" w:rsidRDefault="00D13080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None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Pr="0091604B" w:rsidRDefault="00D13080" w:rsidP="009160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Next Week’s Agenda</w:t>
      </w:r>
    </w:p>
    <w:p w:rsidR="0091604B" w:rsidRPr="0091604B" w:rsidRDefault="00D13080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Land Blight topics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Public Comments</w:t>
      </w:r>
    </w:p>
    <w:p w:rsidR="00D13080" w:rsidRDefault="0001505D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Mr. </w:t>
      </w:r>
      <w:r w:rsidR="00D13080">
        <w:rPr>
          <w:rFonts w:ascii="Times New Roman" w:eastAsia="Times New Roman" w:hAnsi="Times New Roman" w:cs="Times New Roman"/>
          <w:sz w:val="20"/>
          <w:szCs w:val="20"/>
        </w:rPr>
        <w:t>Mark Anino</w:t>
      </w:r>
      <w:r w:rsidR="003D50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12CA">
        <w:rPr>
          <w:rFonts w:ascii="Times New Roman" w:eastAsia="Times New Roman" w:hAnsi="Times New Roman" w:cs="Times New Roman"/>
          <w:sz w:val="20"/>
          <w:szCs w:val="20"/>
        </w:rPr>
        <w:t>suggested committee members consider JSO’s response time during the next budget cycle. He commended Mr. Robinson</w:t>
      </w:r>
      <w:r w:rsidR="002D6822">
        <w:rPr>
          <w:rFonts w:ascii="Times New Roman" w:eastAsia="Times New Roman" w:hAnsi="Times New Roman" w:cs="Times New Roman"/>
          <w:sz w:val="20"/>
          <w:szCs w:val="20"/>
        </w:rPr>
        <w:t xml:space="preserve"> in promptly getting the plumbing issue </w:t>
      </w:r>
      <w:r w:rsidR="006D12CA">
        <w:rPr>
          <w:rFonts w:ascii="Times New Roman" w:eastAsia="Times New Roman" w:hAnsi="Times New Roman" w:cs="Times New Roman"/>
          <w:sz w:val="20"/>
          <w:szCs w:val="20"/>
        </w:rPr>
        <w:t>repair</w:t>
      </w:r>
      <w:r w:rsidR="002D6822">
        <w:rPr>
          <w:rFonts w:ascii="Times New Roman" w:eastAsia="Times New Roman" w:hAnsi="Times New Roman" w:cs="Times New Roman"/>
          <w:sz w:val="20"/>
          <w:szCs w:val="20"/>
        </w:rPr>
        <w:t>ed</w:t>
      </w:r>
      <w:r w:rsidR="006D12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6822">
        <w:rPr>
          <w:rFonts w:ascii="Times New Roman" w:eastAsia="Times New Roman" w:hAnsi="Times New Roman" w:cs="Times New Roman"/>
          <w:sz w:val="20"/>
          <w:szCs w:val="20"/>
        </w:rPr>
        <w:t xml:space="preserve">at Highlands Library; and </w:t>
      </w:r>
      <w:r w:rsidR="003D508F">
        <w:rPr>
          <w:rFonts w:ascii="Times New Roman" w:eastAsia="Times New Roman" w:hAnsi="Times New Roman" w:cs="Times New Roman"/>
          <w:sz w:val="20"/>
          <w:szCs w:val="20"/>
        </w:rPr>
        <w:t xml:space="preserve">inquired </w:t>
      </w:r>
      <w:r w:rsidR="002D6822">
        <w:rPr>
          <w:rFonts w:ascii="Times New Roman" w:eastAsia="Times New Roman" w:hAnsi="Times New Roman" w:cs="Times New Roman"/>
          <w:sz w:val="20"/>
          <w:szCs w:val="20"/>
        </w:rPr>
        <w:t xml:space="preserve">about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residents </w:t>
      </w:r>
      <w:r w:rsidR="002D6822">
        <w:rPr>
          <w:rFonts w:ascii="Times New Roman" w:eastAsia="Times New Roman" w:hAnsi="Times New Roman" w:cs="Times New Roman"/>
          <w:sz w:val="20"/>
          <w:szCs w:val="20"/>
        </w:rPr>
        <w:t xml:space="preserve">being able 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obtain </w:t>
      </w:r>
      <w:r w:rsidR="003D508F">
        <w:rPr>
          <w:rFonts w:ascii="Times New Roman" w:eastAsia="Times New Roman" w:hAnsi="Times New Roman" w:cs="Times New Roman"/>
          <w:sz w:val="20"/>
          <w:szCs w:val="20"/>
        </w:rPr>
        <w:t>multiple garbage containers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D508F" w:rsidRDefault="003D508F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508F" w:rsidRDefault="0001505D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Mr. </w:t>
      </w:r>
      <w:r w:rsidR="003D508F">
        <w:rPr>
          <w:rFonts w:ascii="Times New Roman" w:eastAsia="Times New Roman" w:hAnsi="Times New Roman" w:cs="Times New Roman"/>
          <w:sz w:val="20"/>
          <w:szCs w:val="20"/>
        </w:rPr>
        <w:t xml:space="preserve">Carnell Oliver </w:t>
      </w:r>
      <w:r>
        <w:rPr>
          <w:rFonts w:ascii="Times New Roman" w:eastAsia="Times New Roman" w:hAnsi="Times New Roman" w:cs="Times New Roman"/>
          <w:sz w:val="20"/>
          <w:szCs w:val="20"/>
        </w:rPr>
        <w:t>suggested the creation of</w:t>
      </w:r>
      <w:r w:rsidR="003D508F">
        <w:rPr>
          <w:rFonts w:ascii="Times New Roman" w:eastAsia="Times New Roman" w:hAnsi="Times New Roman" w:cs="Times New Roman"/>
          <w:sz w:val="20"/>
          <w:szCs w:val="20"/>
        </w:rPr>
        <w:t xml:space="preserve"> programs for youth in low income communities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 address the crime rate.</w:t>
      </w:r>
    </w:p>
    <w:p w:rsidR="003D508F" w:rsidRDefault="003D508F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508F" w:rsidRDefault="0001505D" w:rsidP="0091604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Ms. Ola Williams shared her church has attempted several times to acquire a foreclosed </w:t>
      </w:r>
      <w:r w:rsidR="003D508F">
        <w:rPr>
          <w:rFonts w:ascii="Times New Roman" w:eastAsia="Times New Roman" w:hAnsi="Times New Roman" w:cs="Times New Roman"/>
          <w:sz w:val="20"/>
          <w:szCs w:val="20"/>
        </w:rPr>
        <w:t xml:space="preserve">property near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3D508F">
        <w:rPr>
          <w:rFonts w:ascii="Times New Roman" w:eastAsia="Times New Roman" w:hAnsi="Times New Roman" w:cs="Times New Roman"/>
          <w:sz w:val="20"/>
          <w:szCs w:val="20"/>
        </w:rPr>
        <w:t>church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 no avail. She requested any assistance with helping church obtain property. </w:t>
      </w:r>
      <w:r w:rsidR="003D508F" w:rsidRPr="0001505D">
        <w:rPr>
          <w:rFonts w:ascii="Times New Roman" w:eastAsia="Times New Roman" w:hAnsi="Times New Roman" w:cs="Times New Roman"/>
          <w:i/>
          <w:sz w:val="20"/>
          <w:szCs w:val="20"/>
        </w:rPr>
        <w:t>(Mr. Jim Robinson, Kimberly Scott and Cherry Shaw requested to work with Ms. Williams).</w:t>
      </w:r>
    </w:p>
    <w:p w:rsidR="0001505D" w:rsidRPr="0001505D" w:rsidRDefault="0001505D" w:rsidP="0091604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D508F" w:rsidRDefault="003D508F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Ms. Thompson</w:t>
      </w:r>
      <w:r w:rsidR="00381F5D">
        <w:rPr>
          <w:rFonts w:ascii="Times New Roman" w:eastAsia="Times New Roman" w:hAnsi="Times New Roman" w:cs="Times New Roman"/>
          <w:sz w:val="20"/>
          <w:szCs w:val="20"/>
        </w:rPr>
        <w:t xml:space="preserve"> expressed appreciation of removal of trailer and old theaters in Riverview area.</w:t>
      </w:r>
    </w:p>
    <w:p w:rsidR="003D508F" w:rsidRDefault="003D508F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sz w:val="20"/>
          <w:szCs w:val="20"/>
        </w:rPr>
        <w:t>There being no further business, the meeting was adjourned at 1</w:t>
      </w:r>
      <w:r w:rsidR="00381F5D">
        <w:rPr>
          <w:rFonts w:ascii="Times New Roman" w:eastAsia="Times New Roman" w:hAnsi="Times New Roman" w:cs="Times New Roman"/>
          <w:sz w:val="20"/>
          <w:szCs w:val="20"/>
        </w:rPr>
        <w:t>2:23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 p.m.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1604B">
        <w:rPr>
          <w:rFonts w:ascii="Times New Roman" w:eastAsia="Times New Roman" w:hAnsi="Times New Roman" w:cs="Times New Roman"/>
          <w:sz w:val="20"/>
        </w:rPr>
        <w:t>Yvonne P. Mitchell, 630-1679</w:t>
      </w:r>
      <w:r w:rsidRPr="0091604B">
        <w:rPr>
          <w:rFonts w:ascii="Times New Roman" w:eastAsia="Times New Roman" w:hAnsi="Times New Roman" w:cs="Times New Roman"/>
          <w:sz w:val="20"/>
        </w:rPr>
        <w:tab/>
      </w:r>
    </w:p>
    <w:p w:rsidR="0091604B" w:rsidRPr="0091604B" w:rsidRDefault="002D6822" w:rsidP="0091604B">
      <w:pPr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04.16.15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5</w:t>
      </w:r>
      <w:r w:rsidR="0001505D">
        <w:rPr>
          <w:rFonts w:ascii="Times New Roman" w:eastAsia="Times New Roman" w:hAnsi="Times New Roman" w:cs="Times New Roman"/>
          <w:sz w:val="20"/>
        </w:rPr>
        <w:t>:3</w:t>
      </w:r>
      <w:r w:rsidR="0091604B" w:rsidRPr="0091604B">
        <w:rPr>
          <w:rFonts w:ascii="Times New Roman" w:eastAsia="Times New Roman" w:hAnsi="Times New Roman" w:cs="Times New Roman"/>
          <w:sz w:val="20"/>
        </w:rPr>
        <w:t>0p.m.</w:t>
      </w:r>
      <w:proofErr w:type="gramEnd"/>
    </w:p>
    <w:p w:rsidR="005A2577" w:rsidRDefault="005A2577"/>
    <w:sectPr w:rsidR="005A2577" w:rsidSect="0036507C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22" w:rsidRDefault="002D6822">
      <w:pPr>
        <w:spacing w:after="0" w:line="240" w:lineRule="auto"/>
      </w:pPr>
      <w:r>
        <w:separator/>
      </w:r>
    </w:p>
  </w:endnote>
  <w:endnote w:type="continuationSeparator" w:id="0">
    <w:p w:rsidR="002D6822" w:rsidRDefault="002D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22" w:rsidRDefault="002D682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26C5">
      <w:rPr>
        <w:noProof/>
      </w:rPr>
      <w:t>3</w:t>
    </w:r>
    <w:r>
      <w:fldChar w:fldCharType="end"/>
    </w:r>
  </w:p>
  <w:p w:rsidR="002D6822" w:rsidRDefault="002D6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22" w:rsidRDefault="002D6822">
      <w:pPr>
        <w:spacing w:after="0" w:line="240" w:lineRule="auto"/>
      </w:pPr>
      <w:r>
        <w:separator/>
      </w:r>
    </w:p>
  </w:footnote>
  <w:footnote w:type="continuationSeparator" w:id="0">
    <w:p w:rsidR="002D6822" w:rsidRDefault="002D6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87A9D"/>
    <w:multiLevelType w:val="hybridMultilevel"/>
    <w:tmpl w:val="7D581434"/>
    <w:lvl w:ilvl="0" w:tplc="4E4A067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4B"/>
    <w:rsid w:val="0001505D"/>
    <w:rsid w:val="001B3953"/>
    <w:rsid w:val="00254482"/>
    <w:rsid w:val="002D6822"/>
    <w:rsid w:val="00316898"/>
    <w:rsid w:val="0036507C"/>
    <w:rsid w:val="00381F5D"/>
    <w:rsid w:val="00392991"/>
    <w:rsid w:val="003D508F"/>
    <w:rsid w:val="00472B8A"/>
    <w:rsid w:val="00486D06"/>
    <w:rsid w:val="004B7411"/>
    <w:rsid w:val="00503180"/>
    <w:rsid w:val="005A2577"/>
    <w:rsid w:val="005E2633"/>
    <w:rsid w:val="005F40C9"/>
    <w:rsid w:val="00661637"/>
    <w:rsid w:val="006D12CA"/>
    <w:rsid w:val="00755B12"/>
    <w:rsid w:val="007812FA"/>
    <w:rsid w:val="0079318C"/>
    <w:rsid w:val="007F3145"/>
    <w:rsid w:val="00805811"/>
    <w:rsid w:val="00826412"/>
    <w:rsid w:val="0091604B"/>
    <w:rsid w:val="00947916"/>
    <w:rsid w:val="00A82584"/>
    <w:rsid w:val="00AA7B0B"/>
    <w:rsid w:val="00B46502"/>
    <w:rsid w:val="00B9629A"/>
    <w:rsid w:val="00CA6EED"/>
    <w:rsid w:val="00D13080"/>
    <w:rsid w:val="00E32424"/>
    <w:rsid w:val="00EC43C1"/>
    <w:rsid w:val="00ED1A94"/>
    <w:rsid w:val="00F236EC"/>
    <w:rsid w:val="00F50B21"/>
    <w:rsid w:val="00F5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604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1604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604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1604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Administrator2</cp:lastModifiedBy>
  <cp:revision>4</cp:revision>
  <dcterms:created xsi:type="dcterms:W3CDTF">2015-04-15T18:53:00Z</dcterms:created>
  <dcterms:modified xsi:type="dcterms:W3CDTF">2015-04-16T21:36:00Z</dcterms:modified>
</cp:coreProperties>
</file>