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1" t="-2579" r="-891" b="-2579"/>
                    <a:stretch>
                      <a:fillRect/>
                    </a:stretch>
                  </pic:blipFill>
                  <pic:spPr bwMode="auto">
                    <a:xfrm>
                      <a:off x="0" y="0"/>
                      <a:ext cx="1019175" cy="1009650"/>
                    </a:xfrm>
                    <a:prstGeom prst="rect">
                      <a:avLst/>
                    </a:prstGeom>
                    <a:noFill/>
                    <a:ln>
                      <a:noFill/>
                    </a:ln>
                  </pic:spPr>
                </pic:pic>
              </a:graphicData>
            </a:graphic>
          </wp:inline>
        </w:drawing>
      </w:r>
    </w:p>
    <w:p w:rsidR="007D79FA" w:rsidRPr="007D79FA" w:rsidRDefault="007D79FA" w:rsidP="007D79FA">
      <w:pPr>
        <w:tabs>
          <w:tab w:val="center" w:pos="4680"/>
        </w:tabs>
        <w:spacing w:after="0" w:line="240" w:lineRule="auto"/>
        <w:rPr>
          <w:rFonts w:ascii="Times New Roman" w:eastAsia="Times New Roman" w:hAnsi="Times New Roman" w:cs="Times New Roman"/>
          <w:sz w:val="24"/>
          <w:szCs w:val="24"/>
        </w:rPr>
      </w:pPr>
      <w:r w:rsidRPr="007D79FA">
        <w:rPr>
          <w:rFonts w:ascii="Times New Roman" w:eastAsia="Times New Roman" w:hAnsi="Times New Roman" w:cs="Times New Roman"/>
          <w:sz w:val="24"/>
          <w:szCs w:val="24"/>
        </w:rPr>
        <w:tab/>
      </w:r>
    </w:p>
    <w:p w:rsidR="007D79FA" w:rsidRPr="007D79FA" w:rsidRDefault="007D79FA" w:rsidP="007D79FA">
      <w:pPr>
        <w:tabs>
          <w:tab w:val="center" w:pos="4680"/>
        </w:tabs>
        <w:spacing w:after="0" w:line="240" w:lineRule="auto"/>
        <w:jc w:val="center"/>
        <w:rPr>
          <w:rFonts w:ascii="Times New Roman" w:eastAsia="Times New Roman" w:hAnsi="Times New Roman" w:cs="Times New Roman"/>
          <w:sz w:val="24"/>
          <w:szCs w:val="24"/>
        </w:rPr>
      </w:pPr>
      <w:r w:rsidRPr="007D79FA">
        <w:rPr>
          <w:rFonts w:ascii="Times New Roman" w:eastAsia="Times New Roman" w:hAnsi="Times New Roman" w:cs="Times New Roman"/>
          <w:b/>
          <w:sz w:val="24"/>
          <w:szCs w:val="24"/>
        </w:rPr>
        <w:t>OFFICE OF THE CITY COUNCIL</w:t>
      </w:r>
    </w:p>
    <w:p w:rsidR="007D79FA" w:rsidRPr="007D79FA" w:rsidRDefault="007D79FA" w:rsidP="007D79FA">
      <w:pPr>
        <w:spacing w:after="0" w:line="240" w:lineRule="auto"/>
        <w:rPr>
          <w:rFonts w:ascii="Times New Roman" w:eastAsia="Times New Roman" w:hAnsi="Times New Roman" w:cs="Times New Roman"/>
          <w:sz w:val="24"/>
          <w:szCs w:val="24"/>
        </w:rPr>
      </w:pP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7D79FA">
        <w:rPr>
          <w:rFonts w:ascii="Times New Roman" w:eastAsia="Times New Roman" w:hAnsi="Times New Roman" w:cs="Times New Roman"/>
          <w:b/>
          <w:sz w:val="16"/>
          <w:szCs w:val="24"/>
        </w:rPr>
        <w:t>CHERYL L. BROWN</w:t>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r>
      <w:r w:rsidRPr="007D79FA">
        <w:rPr>
          <w:rFonts w:ascii="Times New Roman" w:eastAsia="Times New Roman" w:hAnsi="Times New Roman" w:cs="Times New Roman"/>
          <w:b/>
          <w:sz w:val="16"/>
          <w:szCs w:val="24"/>
        </w:rPr>
        <w:tab/>
        <w:t xml:space="preserve">                            </w:t>
      </w:r>
      <w:r w:rsidRPr="007D79FA">
        <w:rPr>
          <w:rFonts w:ascii="Times New Roman" w:eastAsia="Times New Roman" w:hAnsi="Times New Roman" w:cs="Times New Roman"/>
          <w:sz w:val="14"/>
          <w:szCs w:val="24"/>
        </w:rPr>
        <w:t>117 WEST DUVAL STREET, SUITE 425</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DIRECTOR</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w:t>
      </w:r>
      <w:r w:rsidRPr="007D79FA">
        <w:rPr>
          <w:rFonts w:ascii="Times New Roman" w:eastAsia="Times New Roman" w:hAnsi="Times New Roman" w:cs="Times New Roman"/>
          <w:sz w:val="14"/>
          <w:szCs w:val="24"/>
        </w:rPr>
        <w:tab/>
        <w:t xml:space="preserve">                    4</w:t>
      </w:r>
      <w:r w:rsidRPr="007D79FA">
        <w:rPr>
          <w:rFonts w:ascii="Times New Roman" w:eastAsia="Times New Roman" w:hAnsi="Times New Roman" w:cs="Times New Roman"/>
          <w:sz w:val="14"/>
          <w:szCs w:val="24"/>
          <w:vertAlign w:val="superscript"/>
        </w:rPr>
        <w:t>TH</w:t>
      </w:r>
      <w:r w:rsidRPr="007D79FA">
        <w:rPr>
          <w:rFonts w:ascii="Times New Roman" w:eastAsia="Times New Roman" w:hAnsi="Times New Roman" w:cs="Times New Roman"/>
          <w:sz w:val="14"/>
          <w:szCs w:val="24"/>
        </w:rPr>
        <w:t xml:space="preserve"> FLOOR, CITY HALL </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OFFICE (904) 630-1452</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JACKSONVILLE, FLORIDA  32202</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FAX (904) 630-2906</w:t>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r>
      <w:r w:rsidRPr="007D79FA">
        <w:rPr>
          <w:rFonts w:ascii="Times New Roman" w:eastAsia="Times New Roman" w:hAnsi="Times New Roman" w:cs="Times New Roman"/>
          <w:sz w:val="14"/>
          <w:szCs w:val="24"/>
        </w:rPr>
        <w:tab/>
        <w:t xml:space="preserve">                                     </w:t>
      </w:r>
    </w:p>
    <w:p w:rsidR="007D79FA" w:rsidRPr="007D79FA" w:rsidRDefault="007D79FA" w:rsidP="007D79F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7D79FA">
        <w:rPr>
          <w:rFonts w:ascii="Times New Roman" w:eastAsia="Times New Roman" w:hAnsi="Times New Roman" w:cs="Times New Roman"/>
          <w:sz w:val="14"/>
          <w:szCs w:val="24"/>
        </w:rPr>
        <w:t xml:space="preserve">  E-MAIL: CLBROWN@coj.net</w:t>
      </w:r>
    </w:p>
    <w:p w:rsidR="007D79FA" w:rsidRPr="007D79FA" w:rsidRDefault="007D79FA" w:rsidP="007D79FA">
      <w:pPr>
        <w:keepNext/>
        <w:spacing w:after="0" w:line="240" w:lineRule="auto"/>
        <w:jc w:val="center"/>
        <w:outlineLvl w:val="0"/>
        <w:rPr>
          <w:rFonts w:ascii="Arial" w:eastAsia="Times New Roman" w:hAnsi="Arial" w:cs="Times New Roman"/>
          <w:b/>
          <w:sz w:val="20"/>
          <w:szCs w:val="20"/>
        </w:rPr>
      </w:pPr>
    </w:p>
    <w:p w:rsidR="007D79FA" w:rsidRPr="007D79FA" w:rsidRDefault="007D79FA" w:rsidP="007D79FA">
      <w:pPr>
        <w:keepNext/>
        <w:spacing w:after="0" w:line="240" w:lineRule="auto"/>
        <w:jc w:val="center"/>
        <w:outlineLvl w:val="0"/>
        <w:rPr>
          <w:rFonts w:ascii="Arial" w:eastAsia="Times New Roman" w:hAnsi="Arial"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 xml:space="preserve">SPECIAL AD HOC COMMITTEE ON JACKSONVILLE’S </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NEIGHBORBOOD BLIGHT MEETING MINUTES</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p>
    <w:p w:rsidR="007D79FA" w:rsidRPr="007D79FA" w:rsidRDefault="001B4B8F" w:rsidP="007D79F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March 18</w:t>
      </w:r>
      <w:r w:rsidR="007D79FA">
        <w:rPr>
          <w:rFonts w:ascii="Times New Roman" w:eastAsia="Times New Roman" w:hAnsi="Times New Roman" w:cs="Times New Roman"/>
          <w:b/>
          <w:sz w:val="20"/>
          <w:szCs w:val="20"/>
        </w:rPr>
        <w:t>, 2015</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10:00 a.m.</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City Hall</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117 W. Duval St., 1st Floor</w:t>
      </w:r>
    </w:p>
    <w:p w:rsidR="007D79FA" w:rsidRPr="007D79FA" w:rsidRDefault="007D79FA" w:rsidP="007D79FA">
      <w:pPr>
        <w:spacing w:after="0" w:line="240" w:lineRule="auto"/>
        <w:jc w:val="center"/>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Lynwood Roberts Room</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b/>
          <w:sz w:val="20"/>
          <w:szCs w:val="20"/>
        </w:rPr>
        <w:t xml:space="preserve">Attendance:  </w:t>
      </w:r>
      <w:r w:rsidRPr="007D79FA">
        <w:rPr>
          <w:rFonts w:ascii="Times New Roman" w:eastAsia="Times New Roman" w:hAnsi="Times New Roman" w:cs="Times New Roman"/>
          <w:sz w:val="20"/>
          <w:szCs w:val="20"/>
        </w:rPr>
        <w:t xml:space="preserve">Council Members Denise Lee (Chair), </w:t>
      </w:r>
      <w:r w:rsidR="001B4B8F">
        <w:rPr>
          <w:rFonts w:ascii="Times New Roman" w:eastAsia="Times New Roman" w:hAnsi="Times New Roman" w:cs="Times New Roman"/>
          <w:sz w:val="20"/>
          <w:szCs w:val="20"/>
        </w:rPr>
        <w:t xml:space="preserve">Greg Anderson, </w:t>
      </w:r>
      <w:r w:rsidR="00EB4991">
        <w:rPr>
          <w:rFonts w:ascii="Times New Roman" w:eastAsia="Times New Roman" w:hAnsi="Times New Roman" w:cs="Times New Roman"/>
          <w:sz w:val="20"/>
          <w:szCs w:val="20"/>
        </w:rPr>
        <w:t xml:space="preserve">Bill Bishop, </w:t>
      </w:r>
      <w:r w:rsidR="00C313D9">
        <w:rPr>
          <w:rFonts w:ascii="Times New Roman" w:eastAsia="Times New Roman" w:hAnsi="Times New Roman" w:cs="Times New Roman"/>
          <w:sz w:val="20"/>
          <w:szCs w:val="20"/>
        </w:rPr>
        <w:t xml:space="preserve">John Crescimbeni, </w:t>
      </w:r>
      <w:r w:rsidR="001B4B8F">
        <w:rPr>
          <w:rFonts w:ascii="Times New Roman" w:eastAsia="Times New Roman" w:hAnsi="Times New Roman" w:cs="Times New Roman"/>
          <w:sz w:val="20"/>
          <w:szCs w:val="20"/>
        </w:rPr>
        <w:t xml:space="preserve">Warren Jones, </w:t>
      </w:r>
      <w:r w:rsidR="00EB4991">
        <w:rPr>
          <w:rFonts w:ascii="Times New Roman" w:eastAsia="Times New Roman" w:hAnsi="Times New Roman" w:cs="Times New Roman"/>
          <w:sz w:val="20"/>
          <w:szCs w:val="20"/>
        </w:rPr>
        <w:t xml:space="preserve">and </w:t>
      </w:r>
      <w:r w:rsidRPr="007D79FA">
        <w:rPr>
          <w:rFonts w:ascii="Times New Roman" w:eastAsia="Times New Roman" w:hAnsi="Times New Roman" w:cs="Times New Roman"/>
          <w:sz w:val="20"/>
          <w:szCs w:val="20"/>
        </w:rPr>
        <w:t xml:space="preserve">Jim Love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rPr>
      </w:pPr>
      <w:r w:rsidRPr="007D79FA">
        <w:rPr>
          <w:rFonts w:ascii="Times New Roman" w:eastAsia="Times New Roman" w:hAnsi="Times New Roman" w:cs="Times New Roman"/>
          <w:b/>
          <w:sz w:val="20"/>
          <w:szCs w:val="20"/>
        </w:rPr>
        <w:t xml:space="preserve">Excused: </w:t>
      </w:r>
      <w:r w:rsidRPr="007D79FA">
        <w:rPr>
          <w:rFonts w:ascii="Times New Roman" w:eastAsia="Times New Roman" w:hAnsi="Times New Roman" w:cs="Times New Roman"/>
          <w:sz w:val="20"/>
          <w:szCs w:val="20"/>
        </w:rPr>
        <w:t xml:space="preserve">Council Member </w:t>
      </w:r>
      <w:r w:rsidR="00EB4991">
        <w:rPr>
          <w:rFonts w:ascii="Times New Roman" w:eastAsia="Times New Roman" w:hAnsi="Times New Roman" w:cs="Times New Roman"/>
          <w:sz w:val="20"/>
          <w:szCs w:val="20"/>
        </w:rPr>
        <w:t>Bill Gulliford</w:t>
      </w:r>
      <w:r w:rsidR="00A035CF">
        <w:rPr>
          <w:rFonts w:ascii="Times New Roman" w:eastAsia="Times New Roman" w:hAnsi="Times New Roman" w:cs="Times New Roman"/>
          <w:sz w:val="20"/>
          <w:szCs w:val="20"/>
        </w:rPr>
        <w:t xml:space="preserve"> </w:t>
      </w:r>
    </w:p>
    <w:p w:rsidR="007D79FA" w:rsidRPr="007D79FA" w:rsidRDefault="007D79FA" w:rsidP="007D79FA">
      <w:pPr>
        <w:spacing w:after="0" w:line="240" w:lineRule="auto"/>
        <w:rPr>
          <w:rFonts w:ascii="Times New Roman" w:eastAsia="Times New Roman" w:hAnsi="Times New Roman" w:cs="Times New Roman"/>
          <w:b/>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b/>
          <w:sz w:val="20"/>
          <w:szCs w:val="20"/>
        </w:rPr>
        <w:t>Also</w:t>
      </w:r>
      <w:r w:rsidRPr="007D79FA">
        <w:rPr>
          <w:rFonts w:ascii="Times New Roman" w:eastAsia="Times New Roman" w:hAnsi="Times New Roman" w:cs="Times New Roman"/>
          <w:sz w:val="20"/>
          <w:szCs w:val="20"/>
        </w:rPr>
        <w:t xml:space="preserve">: </w:t>
      </w:r>
      <w:r w:rsidR="00EB4991">
        <w:rPr>
          <w:rFonts w:ascii="Times New Roman" w:eastAsia="Times New Roman" w:hAnsi="Times New Roman" w:cs="Times New Roman"/>
          <w:sz w:val="20"/>
          <w:szCs w:val="20"/>
        </w:rPr>
        <w:t>Cleveland Ferguson</w:t>
      </w:r>
      <w:r w:rsidRPr="007D79FA">
        <w:rPr>
          <w:rFonts w:ascii="Times New Roman" w:eastAsia="Times New Roman" w:hAnsi="Times New Roman" w:cs="Times New Roman"/>
          <w:sz w:val="20"/>
          <w:szCs w:val="20"/>
        </w:rPr>
        <w:t xml:space="preserve"> </w:t>
      </w:r>
      <w:r w:rsidR="00EB4991">
        <w:rPr>
          <w:rFonts w:ascii="Times New Roman" w:eastAsia="Times New Roman" w:hAnsi="Times New Roman" w:cs="Times New Roman"/>
          <w:sz w:val="20"/>
          <w:szCs w:val="20"/>
        </w:rPr>
        <w:t xml:space="preserve">and Teresa Eichner </w:t>
      </w:r>
      <w:r w:rsidRPr="007D79FA">
        <w:rPr>
          <w:rFonts w:ascii="Times New Roman" w:eastAsia="Times New Roman" w:hAnsi="Times New Roman" w:cs="Times New Roman"/>
          <w:sz w:val="20"/>
          <w:szCs w:val="20"/>
        </w:rPr>
        <w:t>– Mayor’s Office; Paige Johnston</w:t>
      </w:r>
      <w:r>
        <w:rPr>
          <w:rFonts w:ascii="Times New Roman" w:eastAsia="Times New Roman" w:hAnsi="Times New Roman" w:cs="Times New Roman"/>
          <w:sz w:val="20"/>
          <w:szCs w:val="20"/>
        </w:rPr>
        <w:t xml:space="preserve"> </w:t>
      </w:r>
      <w:r w:rsidR="001B4B8F">
        <w:rPr>
          <w:rFonts w:ascii="Times New Roman" w:eastAsia="Times New Roman" w:hAnsi="Times New Roman" w:cs="Times New Roman"/>
          <w:sz w:val="20"/>
          <w:szCs w:val="20"/>
        </w:rPr>
        <w:t>and Cherry Shaw</w:t>
      </w:r>
      <w:r>
        <w:rPr>
          <w:rFonts w:ascii="Times New Roman" w:eastAsia="Times New Roman" w:hAnsi="Times New Roman" w:cs="Times New Roman"/>
          <w:sz w:val="20"/>
          <w:szCs w:val="20"/>
        </w:rPr>
        <w:t xml:space="preserve"> </w:t>
      </w:r>
      <w:r w:rsidRPr="007D79FA">
        <w:rPr>
          <w:rFonts w:ascii="Times New Roman" w:eastAsia="Times New Roman" w:hAnsi="Times New Roman" w:cs="Times New Roman"/>
          <w:sz w:val="20"/>
          <w:szCs w:val="20"/>
        </w:rPr>
        <w:t xml:space="preserve">– General Counsel Office;  Dan Macdonald – ECA  Dist. 8; Robert Campbell – Office of Council Auditor’s; Yvonne Mitchell – Council Research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See attached sign-in sheet for additional attendees.</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Council Member </w:t>
      </w:r>
      <w:r w:rsidR="00C879F7">
        <w:rPr>
          <w:rFonts w:ascii="Times New Roman" w:eastAsia="Times New Roman" w:hAnsi="Times New Roman" w:cs="Times New Roman"/>
          <w:sz w:val="20"/>
          <w:szCs w:val="20"/>
        </w:rPr>
        <w:t>Lee</w:t>
      </w:r>
      <w:r w:rsidRPr="007D79FA">
        <w:rPr>
          <w:rFonts w:ascii="Times New Roman" w:eastAsia="Times New Roman" w:hAnsi="Times New Roman" w:cs="Times New Roman"/>
          <w:sz w:val="20"/>
          <w:szCs w:val="20"/>
        </w:rPr>
        <w:t xml:space="preserve"> called the meeting to order at 10:</w:t>
      </w:r>
      <w:r w:rsidR="00C879F7">
        <w:rPr>
          <w:rFonts w:ascii="Times New Roman" w:eastAsia="Times New Roman" w:hAnsi="Times New Roman" w:cs="Times New Roman"/>
          <w:sz w:val="20"/>
          <w:szCs w:val="20"/>
        </w:rPr>
        <w:t>04</w:t>
      </w:r>
      <w:r w:rsidRPr="007D79FA">
        <w:rPr>
          <w:rFonts w:ascii="Times New Roman" w:eastAsia="Times New Roman" w:hAnsi="Times New Roman" w:cs="Times New Roman"/>
          <w:sz w:val="20"/>
          <w:szCs w:val="20"/>
        </w:rPr>
        <w:t xml:space="preserve"> a.m.  </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The meeting began with introductions from the committee and attendees. </w:t>
      </w:r>
    </w:p>
    <w:p w:rsidR="00C13A63" w:rsidRPr="007D79FA" w:rsidRDefault="00C13A63"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Minutes</w:t>
      </w: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Motion/2</w:t>
      </w:r>
      <w:r w:rsidRPr="007D79FA">
        <w:rPr>
          <w:rFonts w:ascii="Times New Roman" w:eastAsia="Times New Roman" w:hAnsi="Times New Roman" w:cs="Times New Roman"/>
          <w:sz w:val="20"/>
          <w:szCs w:val="20"/>
          <w:vertAlign w:val="superscript"/>
        </w:rPr>
        <w:t>nd</w:t>
      </w:r>
      <w:r w:rsidR="007F3DB7">
        <w:rPr>
          <w:rFonts w:ascii="Times New Roman" w:eastAsia="Times New Roman" w:hAnsi="Times New Roman" w:cs="Times New Roman"/>
          <w:sz w:val="20"/>
          <w:szCs w:val="20"/>
        </w:rPr>
        <w:t xml:space="preserve"> m</w:t>
      </w:r>
      <w:r w:rsidRPr="007D79FA">
        <w:rPr>
          <w:rFonts w:ascii="Times New Roman" w:eastAsia="Times New Roman" w:hAnsi="Times New Roman" w:cs="Times New Roman"/>
          <w:sz w:val="20"/>
          <w:szCs w:val="20"/>
        </w:rPr>
        <w:t xml:space="preserve">ove to approve </w:t>
      </w:r>
      <w:r w:rsidR="00EB4991">
        <w:rPr>
          <w:rFonts w:ascii="Times New Roman" w:eastAsia="Times New Roman" w:hAnsi="Times New Roman" w:cs="Times New Roman"/>
          <w:sz w:val="20"/>
          <w:szCs w:val="20"/>
        </w:rPr>
        <w:t>February 19</w:t>
      </w:r>
      <w:r w:rsidR="00C313D9" w:rsidRPr="007F3DB7">
        <w:rPr>
          <w:rFonts w:ascii="Times New Roman" w:eastAsia="Times New Roman" w:hAnsi="Times New Roman" w:cs="Times New Roman"/>
          <w:sz w:val="20"/>
          <w:szCs w:val="20"/>
          <w:vertAlign w:val="superscript"/>
        </w:rPr>
        <w:t>th</w:t>
      </w:r>
      <w:r w:rsidR="007F3DB7">
        <w:rPr>
          <w:rFonts w:ascii="Times New Roman" w:eastAsia="Times New Roman" w:hAnsi="Times New Roman" w:cs="Times New Roman"/>
          <w:sz w:val="20"/>
          <w:szCs w:val="20"/>
        </w:rPr>
        <w:t xml:space="preserve"> minutes</w:t>
      </w:r>
      <w:r w:rsidRPr="007D79FA">
        <w:rPr>
          <w:rFonts w:ascii="Times New Roman" w:eastAsia="Times New Roman" w:hAnsi="Times New Roman" w:cs="Times New Roman"/>
          <w:sz w:val="20"/>
          <w:szCs w:val="20"/>
        </w:rPr>
        <w:t xml:space="preserve"> –</w:t>
      </w:r>
      <w:r w:rsidR="00EB4991">
        <w:rPr>
          <w:rFonts w:ascii="Times New Roman" w:eastAsia="Times New Roman" w:hAnsi="Times New Roman" w:cs="Times New Roman"/>
          <w:sz w:val="20"/>
          <w:szCs w:val="20"/>
        </w:rPr>
        <w:t>Love/Crescimbeni (5</w:t>
      </w:r>
      <w:r w:rsidRPr="007D79FA">
        <w:rPr>
          <w:rFonts w:ascii="Times New Roman" w:eastAsia="Times New Roman" w:hAnsi="Times New Roman" w:cs="Times New Roman"/>
          <w:sz w:val="20"/>
          <w:szCs w:val="20"/>
        </w:rPr>
        <w:t>-0)</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Default="00EB4991" w:rsidP="007D79FA">
      <w:pPr>
        <w:spacing w:after="0" w:line="240" w:lineRule="auto"/>
        <w:rPr>
          <w:rFonts w:ascii="Times New Roman" w:eastAsia="Times New Roman" w:hAnsi="Times New Roman" w:cs="Times New Roman"/>
          <w:b/>
          <w:sz w:val="20"/>
          <w:szCs w:val="20"/>
          <w:u w:val="single"/>
        </w:rPr>
      </w:pPr>
      <w:r w:rsidRPr="00EB4991">
        <w:rPr>
          <w:rFonts w:ascii="Times New Roman" w:eastAsia="Times New Roman" w:hAnsi="Times New Roman" w:cs="Times New Roman"/>
          <w:b/>
          <w:sz w:val="20"/>
          <w:szCs w:val="20"/>
          <w:u w:val="single"/>
        </w:rPr>
        <w:t>Land Blight</w:t>
      </w:r>
    </w:p>
    <w:p w:rsidR="00EB4991" w:rsidRPr="007D79FA" w:rsidRDefault="00EB4991" w:rsidP="007D79FA">
      <w:pPr>
        <w:spacing w:after="0" w:line="240" w:lineRule="auto"/>
        <w:rPr>
          <w:rFonts w:ascii="Times New Roman" w:eastAsia="Times New Roman" w:hAnsi="Times New Roman" w:cs="Times New Roman"/>
          <w:b/>
          <w:sz w:val="20"/>
          <w:szCs w:val="20"/>
          <w:u w:val="single"/>
        </w:rPr>
      </w:pPr>
    </w:p>
    <w:p w:rsidR="00EB4991" w:rsidRDefault="00EB4991" w:rsidP="00EB4991">
      <w:pPr>
        <w:pStyle w:val="ListParagraph"/>
        <w:numPr>
          <w:ilvl w:val="0"/>
          <w:numId w:val="1"/>
        </w:num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 xml:space="preserve">Update </w:t>
      </w:r>
      <w:r w:rsidRPr="00EB4991">
        <w:rPr>
          <w:rFonts w:ascii="Times New Roman" w:eastAsia="Times New Roman" w:hAnsi="Times New Roman" w:cs="Times New Roman"/>
          <w:sz w:val="20"/>
          <w:szCs w:val="20"/>
          <w:u w:val="single"/>
        </w:rPr>
        <w:t>from Housin</w:t>
      </w:r>
      <w:r>
        <w:rPr>
          <w:rFonts w:ascii="Times New Roman" w:eastAsia="Times New Roman" w:hAnsi="Times New Roman" w:cs="Times New Roman"/>
          <w:sz w:val="20"/>
          <w:szCs w:val="20"/>
          <w:u w:val="single"/>
        </w:rPr>
        <w:t>g &amp; Neighborhood (Vacant Property Registry) - CM Gulliford, CM Jones &amp; Paige Johnston</w:t>
      </w:r>
    </w:p>
    <w:p w:rsidR="00EB4991" w:rsidRDefault="00EB4991" w:rsidP="00EB4991">
      <w:pPr>
        <w:pStyle w:val="ListParagraph"/>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Johnston provided </w:t>
      </w:r>
      <w:r w:rsidR="00C879F7">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 xml:space="preserve">brief review of the proposed legislation. The main highlights include increasing the registration fee from $150.00 to $250.00; requiring an annual renewal fee; providing for a fine in the amount of $500.00 for non-compliance; and providing for adoption of a policy for the expenditure of funds consistent with </w:t>
      </w:r>
      <w:r w:rsidRPr="00EB4991">
        <w:rPr>
          <w:rFonts w:ascii="Times New Roman" w:eastAsia="Times New Roman" w:hAnsi="Times New Roman" w:cs="Times New Roman"/>
          <w:i/>
          <w:sz w:val="20"/>
          <w:szCs w:val="20"/>
        </w:rPr>
        <w:t>Ordinance Code</w:t>
      </w:r>
      <w:r>
        <w:rPr>
          <w:rFonts w:ascii="Times New Roman" w:eastAsia="Times New Roman" w:hAnsi="Times New Roman" w:cs="Times New Roman"/>
          <w:sz w:val="20"/>
          <w:szCs w:val="20"/>
        </w:rPr>
        <w:t xml:space="preserve">. The policy is being drafted and will be reviewed by the subcommittee at their next meeting. Ms. Johnston shared comments brought up during the subcommittee meeting regarding provisions for home owner associations with registry; </w:t>
      </w:r>
      <w:r w:rsidR="00C879F7">
        <w:rPr>
          <w:rFonts w:ascii="Times New Roman" w:eastAsia="Times New Roman" w:hAnsi="Times New Roman" w:cs="Times New Roman"/>
          <w:sz w:val="20"/>
          <w:szCs w:val="20"/>
        </w:rPr>
        <w:t xml:space="preserve">changes </w:t>
      </w:r>
      <w:r w:rsidR="00C879F7">
        <w:rPr>
          <w:rFonts w:ascii="Times New Roman" w:eastAsia="Times New Roman" w:hAnsi="Times New Roman" w:cs="Times New Roman"/>
          <w:sz w:val="20"/>
          <w:szCs w:val="20"/>
        </w:rPr>
        <w:lastRenderedPageBreak/>
        <w:t xml:space="preserve">submitted by </w:t>
      </w:r>
      <w:r>
        <w:rPr>
          <w:rFonts w:ascii="Times New Roman" w:eastAsia="Times New Roman" w:hAnsi="Times New Roman" w:cs="Times New Roman"/>
          <w:sz w:val="20"/>
          <w:szCs w:val="20"/>
        </w:rPr>
        <w:t xml:space="preserve">auditors; and </w:t>
      </w:r>
      <w:r w:rsidR="00D2795A" w:rsidRPr="00D2795A">
        <w:rPr>
          <w:rFonts w:ascii="Times New Roman" w:eastAsia="Times New Roman" w:hAnsi="Times New Roman" w:cs="Times New Roman"/>
          <w:sz w:val="20"/>
          <w:szCs w:val="20"/>
        </w:rPr>
        <w:t xml:space="preserve">revised language for annual renewal registration </w:t>
      </w:r>
      <w:r w:rsidR="00D2795A">
        <w:rPr>
          <w:rFonts w:ascii="Times New Roman" w:eastAsia="Times New Roman" w:hAnsi="Times New Roman" w:cs="Times New Roman"/>
          <w:sz w:val="20"/>
          <w:szCs w:val="20"/>
        </w:rPr>
        <w:t xml:space="preserve">suggested by the </w:t>
      </w:r>
      <w:r>
        <w:rPr>
          <w:rFonts w:ascii="Times New Roman" w:eastAsia="Times New Roman" w:hAnsi="Times New Roman" w:cs="Times New Roman"/>
          <w:sz w:val="20"/>
          <w:szCs w:val="20"/>
        </w:rPr>
        <w:t>current vendo</w:t>
      </w:r>
      <w:r w:rsidR="00D2795A">
        <w:rPr>
          <w:rFonts w:ascii="Times New Roman" w:eastAsia="Times New Roman" w:hAnsi="Times New Roman" w:cs="Times New Roman"/>
          <w:sz w:val="20"/>
          <w:szCs w:val="20"/>
        </w:rPr>
        <w:t>r, Community Champions.</w:t>
      </w:r>
    </w:p>
    <w:p w:rsidR="00D2795A" w:rsidRDefault="00D2795A" w:rsidP="00EB4991">
      <w:pPr>
        <w:pStyle w:val="ListParagraph"/>
        <w:ind w:left="360"/>
        <w:rPr>
          <w:rFonts w:ascii="Times New Roman" w:eastAsia="Times New Roman" w:hAnsi="Times New Roman" w:cs="Times New Roman"/>
          <w:sz w:val="20"/>
          <w:szCs w:val="20"/>
        </w:rPr>
      </w:pPr>
    </w:p>
    <w:p w:rsidR="00EB4991" w:rsidRDefault="00EB4991" w:rsidP="00EB4991">
      <w:pPr>
        <w:pStyle w:val="ListParagraph"/>
        <w:ind w:left="360"/>
        <w:rPr>
          <w:rFonts w:ascii="Times New Roman" w:eastAsia="Times New Roman" w:hAnsi="Times New Roman" w:cs="Times New Roman"/>
          <w:i/>
          <w:sz w:val="20"/>
          <w:szCs w:val="20"/>
          <w:u w:val="single"/>
        </w:rPr>
      </w:pPr>
      <w:r w:rsidRPr="00EB4991">
        <w:rPr>
          <w:rFonts w:ascii="Times New Roman" w:eastAsia="Times New Roman" w:hAnsi="Times New Roman" w:cs="Times New Roman"/>
          <w:i/>
          <w:sz w:val="20"/>
          <w:szCs w:val="20"/>
          <w:u w:val="single"/>
        </w:rPr>
        <w:t>Assignment:</w:t>
      </w:r>
    </w:p>
    <w:p w:rsidR="00EB4991" w:rsidRDefault="00EB4991" w:rsidP="00EB4991">
      <w:pPr>
        <w:pStyle w:val="ListParagraph"/>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Paige Johnston –amend the draft accordingly for next meeting; provide an extra page detailing changes</w:t>
      </w:r>
    </w:p>
    <w:p w:rsidR="00EB4991" w:rsidRPr="00EB4991" w:rsidRDefault="00EB4991" w:rsidP="00EB4991">
      <w:pPr>
        <w:pStyle w:val="ListParagraph"/>
        <w:ind w:left="360"/>
        <w:rPr>
          <w:rFonts w:ascii="Times New Roman" w:eastAsia="Times New Roman" w:hAnsi="Times New Roman" w:cs="Times New Roman"/>
          <w:sz w:val="20"/>
          <w:szCs w:val="20"/>
        </w:rPr>
      </w:pPr>
    </w:p>
    <w:p w:rsidR="00324578" w:rsidRDefault="00EB4991" w:rsidP="00EB4991">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Discussion of cost of upcoming Tire Buyback event – CM Crescimbeni</w:t>
      </w:r>
    </w:p>
    <w:p w:rsidR="00EB4991" w:rsidRDefault="00EB4991"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a thorough review of the financial breakdown of the 2014 Waste Tire and Snipe Sign Buyback Event. CM Crescimbeni voiced concerns about the expenditures and current funding. </w:t>
      </w:r>
      <w:r w:rsidRPr="00EB4991">
        <w:rPr>
          <w:rFonts w:ascii="Times New Roman" w:eastAsia="Times New Roman" w:hAnsi="Times New Roman" w:cs="Times New Roman"/>
          <w:sz w:val="20"/>
          <w:szCs w:val="20"/>
        </w:rPr>
        <w:t xml:space="preserve">It should be noted that last year’s event used a grand total $136,209.20 out of the $178,502.00 approved by Council. This year PW requested an additional $150,000. </w:t>
      </w:r>
      <w:r>
        <w:rPr>
          <w:rFonts w:ascii="Times New Roman" w:eastAsia="Times New Roman" w:hAnsi="Times New Roman" w:cs="Times New Roman"/>
          <w:sz w:val="20"/>
          <w:szCs w:val="20"/>
        </w:rPr>
        <w:t xml:space="preserve">The committee has not received a budget nor timeline plan for the 2015 event. Mr. Martinez provided information regarding advertisement. Several questions regarding costs </w:t>
      </w:r>
      <w:r w:rsidR="00D2795A">
        <w:rPr>
          <w:rFonts w:ascii="Times New Roman" w:eastAsia="Times New Roman" w:hAnsi="Times New Roman" w:cs="Times New Roman"/>
          <w:sz w:val="20"/>
          <w:szCs w:val="20"/>
        </w:rPr>
        <w:t>were tabled for Mr. Jeff Foster or Jim Robinson.</w:t>
      </w:r>
    </w:p>
    <w:p w:rsidR="00EB4991" w:rsidRDefault="00EB4991" w:rsidP="00EB4991">
      <w:pPr>
        <w:pStyle w:val="ListParagraph"/>
        <w:tabs>
          <w:tab w:val="left" w:pos="817"/>
        </w:tabs>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EB4991" w:rsidRPr="00EB4991" w:rsidRDefault="00EB4991" w:rsidP="00EB4991">
      <w:pPr>
        <w:pStyle w:val="ListParagraph"/>
        <w:spacing w:after="0" w:line="240" w:lineRule="auto"/>
        <w:ind w:left="360"/>
        <w:rPr>
          <w:rFonts w:ascii="Times New Roman" w:eastAsia="Times New Roman" w:hAnsi="Times New Roman" w:cs="Times New Roman"/>
          <w:i/>
          <w:sz w:val="20"/>
          <w:szCs w:val="20"/>
          <w:u w:val="single"/>
        </w:rPr>
      </w:pPr>
      <w:r>
        <w:rPr>
          <w:rFonts w:ascii="Times New Roman" w:eastAsia="Times New Roman" w:hAnsi="Times New Roman" w:cs="Times New Roman"/>
          <w:i/>
          <w:sz w:val="20"/>
          <w:szCs w:val="20"/>
          <w:u w:val="single"/>
        </w:rPr>
        <w:t>Assignments</w:t>
      </w:r>
      <w:r w:rsidRPr="00EB4991">
        <w:rPr>
          <w:rFonts w:ascii="Times New Roman" w:eastAsia="Times New Roman" w:hAnsi="Times New Roman" w:cs="Times New Roman"/>
          <w:i/>
          <w:sz w:val="20"/>
          <w:szCs w:val="20"/>
          <w:u w:val="single"/>
        </w:rPr>
        <w:t>:</w:t>
      </w:r>
    </w:p>
    <w:p w:rsidR="00EB4991" w:rsidRDefault="00EB4991"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Public Works – provide breakdown for the 2015 event</w:t>
      </w:r>
    </w:p>
    <w:p w:rsidR="00EB4991" w:rsidRDefault="00EB4991"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Paul Martinez – provide information on individuals responsible for contacting various agencies by close of business on 3/19/15; provide timeline and assignment plan from the 2014 event</w:t>
      </w:r>
    </w:p>
    <w:p w:rsidR="00EB4991" w:rsidRDefault="00EB4991"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Ferguson – will ensure committee receives 2015 budget and timeline plan</w:t>
      </w:r>
      <w:r w:rsidR="00D2642A">
        <w:rPr>
          <w:rFonts w:ascii="Times New Roman" w:eastAsia="Times New Roman" w:hAnsi="Times New Roman" w:cs="Times New Roman"/>
          <w:sz w:val="20"/>
          <w:szCs w:val="20"/>
        </w:rPr>
        <w:t xml:space="preserve"> </w:t>
      </w:r>
      <w:r w:rsidR="00D2642A" w:rsidRPr="00D2642A">
        <w:rPr>
          <w:rFonts w:ascii="Times New Roman" w:eastAsia="Times New Roman" w:hAnsi="Times New Roman" w:cs="Times New Roman"/>
          <w:sz w:val="20"/>
          <w:szCs w:val="20"/>
        </w:rPr>
        <w:t>close of business on 3/19/15</w:t>
      </w:r>
    </w:p>
    <w:p w:rsidR="00795EF9" w:rsidRPr="00795EF9" w:rsidRDefault="00795EF9" w:rsidP="009D15B6">
      <w:pPr>
        <w:pStyle w:val="ListParagraph"/>
        <w:spacing w:after="0" w:line="240" w:lineRule="auto"/>
        <w:ind w:left="360"/>
        <w:rPr>
          <w:rFonts w:ascii="Times New Roman" w:eastAsia="Times New Roman" w:hAnsi="Times New Roman" w:cs="Times New Roman"/>
          <w:sz w:val="20"/>
          <w:szCs w:val="20"/>
        </w:rPr>
      </w:pPr>
    </w:p>
    <w:p w:rsidR="00EB4991" w:rsidRDefault="00EB4991" w:rsidP="007D79FA">
      <w:pPr>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Neighborhood Blight</w:t>
      </w:r>
    </w:p>
    <w:p w:rsidR="00EB4991" w:rsidRDefault="00EB4991" w:rsidP="007D79FA">
      <w:pPr>
        <w:spacing w:after="0" w:line="240" w:lineRule="auto"/>
        <w:rPr>
          <w:rFonts w:ascii="Times New Roman" w:eastAsia="Times New Roman" w:hAnsi="Times New Roman" w:cs="Times New Roman"/>
          <w:b/>
          <w:sz w:val="20"/>
          <w:szCs w:val="20"/>
          <w:u w:val="single"/>
        </w:rPr>
      </w:pPr>
    </w:p>
    <w:p w:rsidR="00EB4991" w:rsidRDefault="00EB4991" w:rsidP="00EB4991">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Updated report from JEA about street lights – Mike Brost, JEA</w:t>
      </w:r>
    </w:p>
    <w:p w:rsidR="00EB4991" w:rsidRPr="0063195F" w:rsidRDefault="0063195F"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Brost provided information regarding the conversion of the LED lights. He stated </w:t>
      </w:r>
      <w:r w:rsidR="00EE1484">
        <w:rPr>
          <w:rFonts w:ascii="Times New Roman" w:eastAsia="Times New Roman" w:hAnsi="Times New Roman" w:cs="Times New Roman"/>
          <w:sz w:val="20"/>
          <w:szCs w:val="20"/>
        </w:rPr>
        <w:t xml:space="preserve">that a </w:t>
      </w:r>
      <w:r>
        <w:rPr>
          <w:rFonts w:ascii="Times New Roman" w:eastAsia="Times New Roman" w:hAnsi="Times New Roman" w:cs="Times New Roman"/>
          <w:sz w:val="20"/>
          <w:szCs w:val="20"/>
        </w:rPr>
        <w:t xml:space="preserve">mandate of LEDs in future development can be done through JEA or City Ordinance. </w:t>
      </w:r>
      <w:r w:rsidR="00EE1484">
        <w:rPr>
          <w:rFonts w:ascii="Times New Roman" w:eastAsia="Times New Roman" w:hAnsi="Times New Roman" w:cs="Times New Roman"/>
          <w:sz w:val="20"/>
          <w:szCs w:val="20"/>
        </w:rPr>
        <w:t>Over the past year, a</w:t>
      </w:r>
      <w:r>
        <w:rPr>
          <w:rFonts w:ascii="Times New Roman" w:eastAsia="Times New Roman" w:hAnsi="Times New Roman" w:cs="Times New Roman"/>
          <w:sz w:val="20"/>
          <w:szCs w:val="20"/>
        </w:rPr>
        <w:t xml:space="preserve"> successful plight</w:t>
      </w:r>
      <w:r w:rsidR="00EE1484">
        <w:rPr>
          <w:rFonts w:ascii="Times New Roman" w:eastAsia="Times New Roman" w:hAnsi="Times New Roman" w:cs="Times New Roman"/>
          <w:sz w:val="20"/>
          <w:szCs w:val="20"/>
        </w:rPr>
        <w:t xml:space="preserve">, field inventory (100,000 lights) and cost of study survey have been completed. </w:t>
      </w:r>
      <w:r>
        <w:rPr>
          <w:rFonts w:ascii="Times New Roman" w:eastAsia="Times New Roman" w:hAnsi="Times New Roman" w:cs="Times New Roman"/>
          <w:sz w:val="20"/>
          <w:szCs w:val="20"/>
        </w:rPr>
        <w:t xml:space="preserve">The plan is to begin </w:t>
      </w:r>
      <w:r w:rsidR="00EE1484">
        <w:rPr>
          <w:rFonts w:ascii="Times New Roman" w:eastAsia="Times New Roman" w:hAnsi="Times New Roman" w:cs="Times New Roman"/>
          <w:sz w:val="20"/>
          <w:szCs w:val="20"/>
        </w:rPr>
        <w:t>a rate hearing t</w:t>
      </w:r>
      <w:r>
        <w:rPr>
          <w:rFonts w:ascii="Times New Roman" w:eastAsia="Times New Roman" w:hAnsi="Times New Roman" w:cs="Times New Roman"/>
          <w:sz w:val="20"/>
          <w:szCs w:val="20"/>
        </w:rPr>
        <w:t>his summer (June-July).</w:t>
      </w:r>
      <w:r w:rsidR="00EE1484">
        <w:rPr>
          <w:rFonts w:ascii="Times New Roman" w:eastAsia="Times New Roman" w:hAnsi="Times New Roman" w:cs="Times New Roman"/>
          <w:sz w:val="20"/>
          <w:szCs w:val="20"/>
        </w:rPr>
        <w:t xml:space="preserve"> This hearing provides the opportunity to add the LED options and move forward with doing a wholesale change of the City’s 100,000 lights. The estimated capital for project is $40 million. </w:t>
      </w:r>
      <w:r w:rsidR="007E1D65">
        <w:rPr>
          <w:rFonts w:ascii="Times New Roman" w:eastAsia="Times New Roman" w:hAnsi="Times New Roman" w:cs="Times New Roman"/>
          <w:sz w:val="20"/>
          <w:szCs w:val="20"/>
        </w:rPr>
        <w:t>Mr. Brost commented that JEA intends to meet with the City, JSO and CPACs to develop a plan as a community for the priority areas.  He suggests that large roadways that are more visible be converted first.</w:t>
      </w:r>
    </w:p>
    <w:p w:rsidR="0063195F" w:rsidRDefault="0063195F" w:rsidP="00EB4991">
      <w:pPr>
        <w:pStyle w:val="ListParagraph"/>
        <w:spacing w:after="0" w:line="240" w:lineRule="auto"/>
        <w:ind w:left="360"/>
        <w:rPr>
          <w:rFonts w:ascii="Times New Roman" w:eastAsia="Times New Roman" w:hAnsi="Times New Roman" w:cs="Times New Roman"/>
          <w:i/>
          <w:sz w:val="20"/>
          <w:szCs w:val="20"/>
          <w:u w:val="single"/>
        </w:rPr>
      </w:pPr>
    </w:p>
    <w:p w:rsidR="00EB4991" w:rsidRPr="00EB4991" w:rsidRDefault="00EB4991" w:rsidP="00EB4991">
      <w:pPr>
        <w:pStyle w:val="ListParagraph"/>
        <w:spacing w:after="0" w:line="240" w:lineRule="auto"/>
        <w:ind w:left="360"/>
        <w:rPr>
          <w:rFonts w:ascii="Times New Roman" w:eastAsia="Times New Roman" w:hAnsi="Times New Roman" w:cs="Times New Roman"/>
          <w:i/>
          <w:sz w:val="20"/>
          <w:szCs w:val="20"/>
          <w:u w:val="single"/>
        </w:rPr>
      </w:pPr>
      <w:r w:rsidRPr="00EB4991">
        <w:rPr>
          <w:rFonts w:ascii="Times New Roman" w:eastAsia="Times New Roman" w:hAnsi="Times New Roman" w:cs="Times New Roman"/>
          <w:i/>
          <w:sz w:val="20"/>
          <w:szCs w:val="20"/>
          <w:u w:val="single"/>
        </w:rPr>
        <w:t>Assignment:</w:t>
      </w:r>
    </w:p>
    <w:p w:rsidR="00EB4991" w:rsidRPr="00EB4991" w:rsidRDefault="00EB4991"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Mike Brost – provide a written report of JEA’s conversion plan and intent to include CPACs, JSO and Council in discussions with phase out and areas of priority</w:t>
      </w:r>
    </w:p>
    <w:p w:rsidR="00EB4991" w:rsidRDefault="00EB4991" w:rsidP="007D79FA">
      <w:pPr>
        <w:spacing w:after="0" w:line="240" w:lineRule="auto"/>
        <w:rPr>
          <w:rFonts w:ascii="Times New Roman" w:eastAsia="Times New Roman" w:hAnsi="Times New Roman" w:cs="Times New Roman"/>
          <w:b/>
          <w:sz w:val="20"/>
          <w:szCs w:val="20"/>
          <w:u w:val="single"/>
        </w:rPr>
      </w:pPr>
    </w:p>
    <w:p w:rsidR="00EB4991" w:rsidRDefault="00EA3B6D" w:rsidP="00EB4991">
      <w:pPr>
        <w:pStyle w:val="ListParagraph"/>
        <w:numPr>
          <w:ilvl w:val="0"/>
          <w:numId w:val="1"/>
        </w:numPr>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Report on m</w:t>
      </w:r>
      <w:r w:rsidR="00EB4991">
        <w:rPr>
          <w:rFonts w:ascii="Times New Roman" w:eastAsia="Times New Roman" w:hAnsi="Times New Roman" w:cs="Times New Roman"/>
          <w:sz w:val="20"/>
          <w:szCs w:val="20"/>
          <w:u w:val="single"/>
        </w:rPr>
        <w:t>issed trash pickup - CM Lee</w:t>
      </w:r>
    </w:p>
    <w:p w:rsidR="00EB4991" w:rsidRDefault="00EA3B6D" w:rsidP="00EB4991">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have been a total of 2102 </w:t>
      </w:r>
      <w:r w:rsidR="00DE411B">
        <w:rPr>
          <w:rFonts w:ascii="Times New Roman" w:eastAsia="Times New Roman" w:hAnsi="Times New Roman" w:cs="Times New Roman"/>
          <w:sz w:val="20"/>
          <w:szCs w:val="20"/>
        </w:rPr>
        <w:t xml:space="preserve">reported </w:t>
      </w:r>
      <w:r>
        <w:rPr>
          <w:rFonts w:ascii="Times New Roman" w:eastAsia="Times New Roman" w:hAnsi="Times New Roman" w:cs="Times New Roman"/>
          <w:sz w:val="20"/>
          <w:szCs w:val="20"/>
        </w:rPr>
        <w:t xml:space="preserve">missed </w:t>
      </w:r>
      <w:r w:rsidR="00DE411B">
        <w:rPr>
          <w:rFonts w:ascii="Times New Roman" w:eastAsia="Times New Roman" w:hAnsi="Times New Roman" w:cs="Times New Roman"/>
          <w:sz w:val="20"/>
          <w:szCs w:val="20"/>
        </w:rPr>
        <w:t xml:space="preserve">garbage collections from February 1, 2015 to March 18, 2015. Due to time </w:t>
      </w:r>
      <w:r w:rsidR="00773F04">
        <w:rPr>
          <w:rFonts w:ascii="Times New Roman" w:eastAsia="Times New Roman" w:hAnsi="Times New Roman" w:cs="Times New Roman"/>
          <w:sz w:val="20"/>
          <w:szCs w:val="20"/>
        </w:rPr>
        <w:t xml:space="preserve">restraints, CM Lee postponed the full report to next meeting. CM Crescimbeni inquired about the </w:t>
      </w:r>
      <w:r w:rsidR="00F76FB5">
        <w:rPr>
          <w:rFonts w:ascii="Times New Roman" w:eastAsia="Times New Roman" w:hAnsi="Times New Roman" w:cs="Times New Roman"/>
          <w:sz w:val="20"/>
          <w:szCs w:val="20"/>
        </w:rPr>
        <w:t>penalties</w:t>
      </w:r>
      <w:r w:rsidR="00773F04">
        <w:rPr>
          <w:rFonts w:ascii="Times New Roman" w:eastAsia="Times New Roman" w:hAnsi="Times New Roman" w:cs="Times New Roman"/>
          <w:sz w:val="20"/>
          <w:szCs w:val="20"/>
        </w:rPr>
        <w:t xml:space="preserve"> </w:t>
      </w:r>
      <w:r w:rsidR="00F76FB5">
        <w:rPr>
          <w:rFonts w:ascii="Times New Roman" w:eastAsia="Times New Roman" w:hAnsi="Times New Roman" w:cs="Times New Roman"/>
          <w:sz w:val="20"/>
          <w:szCs w:val="20"/>
        </w:rPr>
        <w:t>accessed to A</w:t>
      </w:r>
      <w:r w:rsidR="00773F04">
        <w:rPr>
          <w:rFonts w:ascii="Times New Roman" w:eastAsia="Times New Roman" w:hAnsi="Times New Roman" w:cs="Times New Roman"/>
          <w:sz w:val="20"/>
          <w:szCs w:val="20"/>
        </w:rPr>
        <w:t xml:space="preserve">DS versus the other two vendors. </w:t>
      </w:r>
      <w:r w:rsidR="00F76FB5">
        <w:rPr>
          <w:rFonts w:ascii="Times New Roman" w:eastAsia="Times New Roman" w:hAnsi="Times New Roman" w:cs="Times New Roman"/>
          <w:sz w:val="20"/>
          <w:szCs w:val="20"/>
        </w:rPr>
        <w:t xml:space="preserve">Mr. Pappas explained there is policy that fines the vendor $25 for missed collection and $1000 for missed routes. </w:t>
      </w:r>
      <w:r w:rsidR="00773F04">
        <w:rPr>
          <w:rFonts w:ascii="Times New Roman" w:eastAsia="Times New Roman" w:hAnsi="Times New Roman" w:cs="Times New Roman"/>
          <w:sz w:val="20"/>
          <w:szCs w:val="20"/>
        </w:rPr>
        <w:t xml:space="preserve">The concern is excessive </w:t>
      </w:r>
      <w:r w:rsidR="00F76FB5">
        <w:rPr>
          <w:rFonts w:ascii="Times New Roman" w:eastAsia="Times New Roman" w:hAnsi="Times New Roman" w:cs="Times New Roman"/>
          <w:sz w:val="20"/>
          <w:szCs w:val="20"/>
        </w:rPr>
        <w:t xml:space="preserve">fines and enforcement so that vendors are not </w:t>
      </w:r>
      <w:r w:rsidR="00773F04">
        <w:rPr>
          <w:rFonts w:ascii="Times New Roman" w:eastAsia="Times New Roman" w:hAnsi="Times New Roman" w:cs="Times New Roman"/>
          <w:sz w:val="20"/>
          <w:szCs w:val="20"/>
        </w:rPr>
        <w:t xml:space="preserve">continuously being </w:t>
      </w:r>
      <w:r w:rsidR="00F76FB5">
        <w:rPr>
          <w:rFonts w:ascii="Times New Roman" w:eastAsia="Times New Roman" w:hAnsi="Times New Roman" w:cs="Times New Roman"/>
          <w:sz w:val="20"/>
          <w:szCs w:val="20"/>
        </w:rPr>
        <w:t xml:space="preserve">maintained on contract when services are not sufficient. </w:t>
      </w:r>
    </w:p>
    <w:p w:rsidR="00DE411B" w:rsidRPr="00EA3B6D" w:rsidRDefault="00DE411B" w:rsidP="00EB4991">
      <w:pPr>
        <w:pStyle w:val="ListParagraph"/>
        <w:spacing w:after="0" w:line="240" w:lineRule="auto"/>
        <w:ind w:left="360"/>
        <w:rPr>
          <w:rFonts w:ascii="Times New Roman" w:eastAsia="Times New Roman" w:hAnsi="Times New Roman" w:cs="Times New Roman"/>
          <w:sz w:val="20"/>
          <w:szCs w:val="20"/>
        </w:rPr>
      </w:pPr>
    </w:p>
    <w:p w:rsidR="00EB4991" w:rsidRDefault="00EB4991" w:rsidP="00EB4991">
      <w:pPr>
        <w:spacing w:after="0" w:line="240" w:lineRule="auto"/>
        <w:ind w:firstLine="360"/>
        <w:rPr>
          <w:rFonts w:ascii="Times New Roman" w:eastAsia="Times New Roman" w:hAnsi="Times New Roman" w:cs="Times New Roman"/>
          <w:i/>
          <w:sz w:val="20"/>
          <w:szCs w:val="20"/>
          <w:u w:val="single"/>
        </w:rPr>
      </w:pPr>
      <w:r w:rsidRPr="00EB4991">
        <w:rPr>
          <w:rFonts w:ascii="Times New Roman" w:eastAsia="Times New Roman" w:hAnsi="Times New Roman" w:cs="Times New Roman"/>
          <w:i/>
          <w:sz w:val="20"/>
          <w:szCs w:val="20"/>
          <w:u w:val="single"/>
        </w:rPr>
        <w:t>Assignment</w:t>
      </w:r>
      <w:r w:rsidR="00F76FB5">
        <w:rPr>
          <w:rFonts w:ascii="Times New Roman" w:eastAsia="Times New Roman" w:hAnsi="Times New Roman" w:cs="Times New Roman"/>
          <w:i/>
          <w:sz w:val="20"/>
          <w:szCs w:val="20"/>
          <w:u w:val="single"/>
        </w:rPr>
        <w:t>s</w:t>
      </w:r>
      <w:r w:rsidRPr="00EB4991">
        <w:rPr>
          <w:rFonts w:ascii="Times New Roman" w:eastAsia="Times New Roman" w:hAnsi="Times New Roman" w:cs="Times New Roman"/>
          <w:i/>
          <w:sz w:val="20"/>
          <w:szCs w:val="20"/>
          <w:u w:val="single"/>
        </w:rPr>
        <w:t>:</w:t>
      </w:r>
    </w:p>
    <w:p w:rsidR="00EB4991" w:rsidRDefault="00EB4991" w:rsidP="00EB4991">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Ferguson</w:t>
      </w:r>
      <w:r w:rsidRPr="00EB499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follow up with </w:t>
      </w:r>
      <w:r w:rsidR="00EA3B6D">
        <w:rPr>
          <w:rFonts w:ascii="Times New Roman" w:eastAsia="Times New Roman" w:hAnsi="Times New Roman" w:cs="Times New Roman"/>
          <w:sz w:val="20"/>
          <w:szCs w:val="20"/>
        </w:rPr>
        <w:t xml:space="preserve">Chris Hagans with ADS </w:t>
      </w:r>
      <w:r>
        <w:rPr>
          <w:rFonts w:ascii="Times New Roman" w:eastAsia="Times New Roman" w:hAnsi="Times New Roman" w:cs="Times New Roman"/>
          <w:sz w:val="20"/>
          <w:szCs w:val="20"/>
        </w:rPr>
        <w:t xml:space="preserve">regarding communication </w:t>
      </w:r>
      <w:r w:rsidR="00EA3B6D">
        <w:rPr>
          <w:rFonts w:ascii="Times New Roman" w:eastAsia="Times New Roman" w:hAnsi="Times New Roman" w:cs="Times New Roman"/>
          <w:sz w:val="20"/>
          <w:szCs w:val="20"/>
        </w:rPr>
        <w:t xml:space="preserve">about </w:t>
      </w:r>
      <w:r>
        <w:rPr>
          <w:rFonts w:ascii="Times New Roman" w:eastAsia="Times New Roman" w:hAnsi="Times New Roman" w:cs="Times New Roman"/>
          <w:sz w:val="20"/>
          <w:szCs w:val="20"/>
        </w:rPr>
        <w:t>missed trash collection</w:t>
      </w:r>
      <w:r w:rsidR="00EA3B6D">
        <w:rPr>
          <w:rFonts w:ascii="Times New Roman" w:eastAsia="Times New Roman" w:hAnsi="Times New Roman" w:cs="Times New Roman"/>
          <w:sz w:val="20"/>
          <w:szCs w:val="20"/>
        </w:rPr>
        <w:t xml:space="preserve"> and Mr. Foster’s telephone call</w:t>
      </w:r>
    </w:p>
    <w:p w:rsidR="00773F04" w:rsidRDefault="00773F04" w:rsidP="00EB4991">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Peggy Sidman – review contract for default provision</w:t>
      </w:r>
    </w:p>
    <w:p w:rsidR="00773F04" w:rsidRDefault="00773F04" w:rsidP="00EB4991">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John Pappas – </w:t>
      </w:r>
      <w:r w:rsidR="00F76FB5">
        <w:rPr>
          <w:rFonts w:ascii="Times New Roman" w:eastAsia="Times New Roman" w:hAnsi="Times New Roman" w:cs="Times New Roman"/>
          <w:sz w:val="20"/>
          <w:szCs w:val="20"/>
        </w:rPr>
        <w:t>provide a historical (past 3-4</w:t>
      </w:r>
      <w:r>
        <w:rPr>
          <w:rFonts w:ascii="Times New Roman" w:eastAsia="Times New Roman" w:hAnsi="Times New Roman" w:cs="Times New Roman"/>
          <w:sz w:val="20"/>
          <w:szCs w:val="20"/>
        </w:rPr>
        <w:t xml:space="preserve"> years) breakdown of the </w:t>
      </w:r>
      <w:r w:rsidR="00F76FB5">
        <w:rPr>
          <w:rFonts w:ascii="Times New Roman" w:eastAsia="Times New Roman" w:hAnsi="Times New Roman" w:cs="Times New Roman"/>
          <w:sz w:val="20"/>
          <w:szCs w:val="20"/>
        </w:rPr>
        <w:t xml:space="preserve">assessed </w:t>
      </w:r>
      <w:r>
        <w:rPr>
          <w:rFonts w:ascii="Times New Roman" w:eastAsia="Times New Roman" w:hAnsi="Times New Roman" w:cs="Times New Roman"/>
          <w:sz w:val="20"/>
          <w:szCs w:val="20"/>
        </w:rPr>
        <w:t xml:space="preserve">fees </w:t>
      </w:r>
      <w:r w:rsidR="00F76FB5">
        <w:rPr>
          <w:rFonts w:ascii="Times New Roman" w:eastAsia="Times New Roman" w:hAnsi="Times New Roman" w:cs="Times New Roman"/>
          <w:sz w:val="20"/>
          <w:szCs w:val="20"/>
        </w:rPr>
        <w:t xml:space="preserve">on </w:t>
      </w:r>
      <w:r>
        <w:rPr>
          <w:rFonts w:ascii="Times New Roman" w:eastAsia="Times New Roman" w:hAnsi="Times New Roman" w:cs="Times New Roman"/>
          <w:sz w:val="20"/>
          <w:szCs w:val="20"/>
        </w:rPr>
        <w:t>vendors</w:t>
      </w:r>
    </w:p>
    <w:p w:rsidR="00EB4991" w:rsidRDefault="00EB4991" w:rsidP="00EB4991">
      <w:pPr>
        <w:spacing w:after="0" w:line="240" w:lineRule="auto"/>
        <w:ind w:firstLine="360"/>
        <w:rPr>
          <w:rFonts w:ascii="Times New Roman" w:eastAsia="Times New Roman" w:hAnsi="Times New Roman" w:cs="Times New Roman"/>
          <w:i/>
          <w:sz w:val="20"/>
          <w:szCs w:val="20"/>
          <w:u w:val="single"/>
        </w:rPr>
      </w:pPr>
    </w:p>
    <w:p w:rsidR="00EB4991" w:rsidRDefault="00067437" w:rsidP="00067437">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 of snipe sign legislation 2014-553 – CM Love and Cherry Shaw</w:t>
      </w:r>
    </w:p>
    <w:p w:rsidR="00067437" w:rsidRDefault="00067437" w:rsidP="00067437">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The TEU committee deferred th</w:t>
      </w:r>
      <w:r w:rsidR="00D2642A">
        <w:rPr>
          <w:rFonts w:ascii="Times New Roman" w:eastAsia="Times New Roman" w:hAnsi="Times New Roman" w:cs="Times New Roman"/>
          <w:sz w:val="20"/>
          <w:szCs w:val="20"/>
        </w:rPr>
        <w:t>e bill and is now off cycle.</w:t>
      </w:r>
    </w:p>
    <w:p w:rsidR="00067437" w:rsidRPr="007E1D65" w:rsidRDefault="00067437" w:rsidP="007E1D65">
      <w:pPr>
        <w:pStyle w:val="ListParagraph"/>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Motion/2</w:t>
      </w:r>
      <w:r w:rsidRPr="00067437">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to direct committee chair to request bill be added to the addendum for discharge - Crescimbeni/Jones (6-0)</w:t>
      </w: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lastRenderedPageBreak/>
        <w:t>New Business</w:t>
      </w:r>
      <w:bookmarkStart w:id="0" w:name="_GoBack"/>
      <w:bookmarkEnd w:id="0"/>
    </w:p>
    <w:p w:rsidR="007D79FA" w:rsidRDefault="00122DAC"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rsidR="00122DAC" w:rsidRPr="007D79FA" w:rsidRDefault="00122DAC"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b/>
          <w:sz w:val="20"/>
          <w:szCs w:val="20"/>
          <w:u w:val="single"/>
        </w:rPr>
      </w:pPr>
      <w:r w:rsidRPr="007D79FA">
        <w:rPr>
          <w:rFonts w:ascii="Times New Roman" w:eastAsia="Times New Roman" w:hAnsi="Times New Roman" w:cs="Times New Roman"/>
          <w:b/>
          <w:sz w:val="20"/>
          <w:szCs w:val="20"/>
          <w:u w:val="single"/>
        </w:rPr>
        <w:t>Public Comments</w:t>
      </w:r>
    </w:p>
    <w:p w:rsidR="00EC1009" w:rsidRDefault="00EC1009" w:rsidP="007D79FA">
      <w:pPr>
        <w:spacing w:after="0" w:line="240" w:lineRule="auto"/>
        <w:rPr>
          <w:rFonts w:ascii="Times New Roman" w:eastAsia="Times New Roman" w:hAnsi="Times New Roman" w:cs="Times New Roman"/>
          <w:sz w:val="20"/>
          <w:szCs w:val="20"/>
        </w:rPr>
      </w:pPr>
    </w:p>
    <w:p w:rsidR="00D2642A" w:rsidRDefault="00D2642A"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Paul Tutwiler inquired whether the Tire Buyback event would be postponed.</w:t>
      </w:r>
    </w:p>
    <w:p w:rsidR="00D2642A" w:rsidRDefault="00D2642A" w:rsidP="007D79FA">
      <w:pPr>
        <w:spacing w:after="0" w:line="240" w:lineRule="auto"/>
        <w:rPr>
          <w:rFonts w:ascii="Times New Roman" w:eastAsia="Times New Roman" w:hAnsi="Times New Roman" w:cs="Times New Roman"/>
          <w:sz w:val="20"/>
          <w:szCs w:val="20"/>
        </w:rPr>
      </w:pPr>
    </w:p>
    <w:p w:rsidR="00D2642A" w:rsidRDefault="00D2642A"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Unidentified citizen expressed his concern that the project manager was not available for the meeting.</w:t>
      </w:r>
    </w:p>
    <w:p w:rsidR="00D2642A" w:rsidRDefault="00D2642A" w:rsidP="007D79FA">
      <w:pPr>
        <w:spacing w:after="0" w:line="240" w:lineRule="auto"/>
        <w:rPr>
          <w:rFonts w:ascii="Times New Roman" w:eastAsia="Times New Roman" w:hAnsi="Times New Roman" w:cs="Times New Roman"/>
          <w:sz w:val="20"/>
          <w:szCs w:val="20"/>
        </w:rPr>
      </w:pPr>
    </w:p>
    <w:p w:rsidR="00D2642A" w:rsidRDefault="00D2642A"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Stanley inquired about the 30 days for payment regarding the </w:t>
      </w:r>
      <w:r w:rsidR="00B13589">
        <w:rPr>
          <w:rFonts w:ascii="Times New Roman" w:eastAsia="Times New Roman" w:hAnsi="Times New Roman" w:cs="Times New Roman"/>
          <w:sz w:val="20"/>
          <w:szCs w:val="20"/>
        </w:rPr>
        <w:t xml:space="preserve">vacant registry. Additionally, </w:t>
      </w:r>
      <w:r>
        <w:rPr>
          <w:rFonts w:ascii="Times New Roman" w:eastAsia="Times New Roman" w:hAnsi="Times New Roman" w:cs="Times New Roman"/>
          <w:sz w:val="20"/>
          <w:szCs w:val="20"/>
        </w:rPr>
        <w:t>he commented is disapproval of Public Works requesting funds for upcoming event and had not submitted detailed report from last year’s event.</w:t>
      </w:r>
    </w:p>
    <w:p w:rsidR="00B13589" w:rsidRDefault="00B13589" w:rsidP="007D79FA">
      <w:pPr>
        <w:spacing w:after="0" w:line="240" w:lineRule="auto"/>
        <w:rPr>
          <w:rFonts w:ascii="Times New Roman" w:eastAsia="Times New Roman" w:hAnsi="Times New Roman" w:cs="Times New Roman"/>
          <w:sz w:val="20"/>
          <w:szCs w:val="20"/>
        </w:rPr>
      </w:pPr>
    </w:p>
    <w:p w:rsidR="00B13589" w:rsidRDefault="00B13589" w:rsidP="007D79F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Ms. Yvonne Ward inquired about the details of the garbage collection contracts. She wanted to know if the vendors list types of trash they will or will not pick up. An additional concern was the trimming of trees during the LED lightening conversion. Ms. Ward would like for neighborhood presidents to be engaged in the discussions of exchange priority.</w:t>
      </w:r>
    </w:p>
    <w:p w:rsidR="00D2642A" w:rsidRDefault="00D2642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There being no further business, the meeting was adjourned at 1</w:t>
      </w:r>
      <w:r w:rsidR="00C879F7">
        <w:rPr>
          <w:rFonts w:ascii="Times New Roman" w:eastAsia="Times New Roman" w:hAnsi="Times New Roman" w:cs="Times New Roman"/>
          <w:sz w:val="20"/>
          <w:szCs w:val="20"/>
        </w:rPr>
        <w:t>2:33</w:t>
      </w:r>
      <w:r w:rsidRPr="007D79FA">
        <w:rPr>
          <w:rFonts w:ascii="Times New Roman" w:eastAsia="Times New Roman" w:hAnsi="Times New Roman" w:cs="Times New Roman"/>
          <w:sz w:val="20"/>
          <w:szCs w:val="20"/>
        </w:rPr>
        <w:t xml:space="preserve"> p.m.</w:t>
      </w:r>
    </w:p>
    <w:p w:rsidR="007D79FA" w:rsidRPr="007D79FA" w:rsidRDefault="007D79FA" w:rsidP="007D79FA">
      <w:pPr>
        <w:spacing w:after="0" w:line="240" w:lineRule="auto"/>
        <w:rPr>
          <w:rFonts w:ascii="Times New Roman" w:eastAsia="Times New Roman" w:hAnsi="Times New Roman" w:cs="Times New Roman"/>
          <w:sz w:val="20"/>
          <w:szCs w:val="20"/>
        </w:rPr>
      </w:pP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Yvonne P. Mitchell, Council Research Division (904) 630-1679 </w:t>
      </w:r>
    </w:p>
    <w:p w:rsidR="007D79FA" w:rsidRPr="007D79FA" w:rsidRDefault="007D79FA" w:rsidP="007D79FA">
      <w:pPr>
        <w:spacing w:after="0" w:line="240" w:lineRule="auto"/>
        <w:rPr>
          <w:rFonts w:ascii="Times New Roman" w:eastAsia="Times New Roman" w:hAnsi="Times New Roman" w:cs="Times New Roman"/>
          <w:sz w:val="20"/>
          <w:szCs w:val="20"/>
        </w:rPr>
      </w:pPr>
      <w:r w:rsidRPr="007D79FA">
        <w:rPr>
          <w:rFonts w:ascii="Times New Roman" w:eastAsia="Times New Roman" w:hAnsi="Times New Roman" w:cs="Times New Roman"/>
          <w:sz w:val="20"/>
          <w:szCs w:val="20"/>
        </w:rPr>
        <w:t xml:space="preserve">Posted </w:t>
      </w:r>
      <w:r w:rsidRPr="007D79FA">
        <w:rPr>
          <w:rFonts w:ascii="Times New Roman" w:eastAsia="Times New Roman" w:hAnsi="Times New Roman" w:cs="Times New Roman"/>
          <w:sz w:val="20"/>
          <w:szCs w:val="20"/>
        </w:rPr>
        <w:tab/>
      </w:r>
      <w:r w:rsidR="007E1D65">
        <w:rPr>
          <w:rFonts w:ascii="Times New Roman" w:eastAsia="Times New Roman" w:hAnsi="Times New Roman" w:cs="Times New Roman"/>
          <w:sz w:val="20"/>
          <w:szCs w:val="20"/>
        </w:rPr>
        <w:t>03.27</w:t>
      </w:r>
      <w:r w:rsidRPr="007D79FA">
        <w:rPr>
          <w:rFonts w:ascii="Times New Roman" w:eastAsia="Times New Roman" w:hAnsi="Times New Roman" w:cs="Times New Roman"/>
          <w:sz w:val="20"/>
          <w:szCs w:val="20"/>
        </w:rPr>
        <w:t xml:space="preserve">.15   </w:t>
      </w:r>
      <w:r w:rsidR="003C7D55">
        <w:rPr>
          <w:rFonts w:ascii="Times New Roman" w:eastAsia="Times New Roman" w:hAnsi="Times New Roman" w:cs="Times New Roman"/>
          <w:sz w:val="20"/>
          <w:szCs w:val="20"/>
        </w:rPr>
        <w:t>4:3</w:t>
      </w:r>
      <w:r w:rsidRPr="007D79FA">
        <w:rPr>
          <w:rFonts w:ascii="Times New Roman" w:eastAsia="Times New Roman" w:hAnsi="Times New Roman" w:cs="Times New Roman"/>
          <w:sz w:val="20"/>
          <w:szCs w:val="20"/>
        </w:rPr>
        <w:t>0 p.m.</w:t>
      </w:r>
    </w:p>
    <w:p w:rsidR="006D2536" w:rsidRDefault="006D2536"/>
    <w:sectPr w:rsidR="006D2536" w:rsidSect="00C313D9">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95A" w:rsidRDefault="00D2795A">
      <w:pPr>
        <w:spacing w:after="0" w:line="240" w:lineRule="auto"/>
      </w:pPr>
      <w:r>
        <w:separator/>
      </w:r>
    </w:p>
  </w:endnote>
  <w:endnote w:type="continuationSeparator" w:id="0">
    <w:p w:rsidR="00D2795A" w:rsidRDefault="00D2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95A" w:rsidRDefault="00D2795A">
    <w:pPr>
      <w:pStyle w:val="Footer"/>
      <w:jc w:val="center"/>
    </w:pPr>
    <w:r>
      <w:fldChar w:fldCharType="begin"/>
    </w:r>
    <w:r>
      <w:instrText xml:space="preserve"> PAGE   \* MERGEFORMAT </w:instrText>
    </w:r>
    <w:r>
      <w:fldChar w:fldCharType="separate"/>
    </w:r>
    <w:r w:rsidR="008B0357">
      <w:rPr>
        <w:noProof/>
      </w:rPr>
      <w:t>3</w:t>
    </w:r>
    <w:r>
      <w:fldChar w:fldCharType="end"/>
    </w:r>
  </w:p>
  <w:p w:rsidR="00D2795A" w:rsidRDefault="00D2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95A" w:rsidRDefault="00D2795A">
      <w:pPr>
        <w:spacing w:after="0" w:line="240" w:lineRule="auto"/>
      </w:pPr>
      <w:r>
        <w:separator/>
      </w:r>
    </w:p>
  </w:footnote>
  <w:footnote w:type="continuationSeparator" w:id="0">
    <w:p w:rsidR="00D2795A" w:rsidRDefault="00D279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3DB"/>
    <w:multiLevelType w:val="hybridMultilevel"/>
    <w:tmpl w:val="A12207EC"/>
    <w:lvl w:ilvl="0" w:tplc="3FE8175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303468FF"/>
    <w:multiLevelType w:val="hybridMultilevel"/>
    <w:tmpl w:val="14B4B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56965"/>
    <w:multiLevelType w:val="hybridMultilevel"/>
    <w:tmpl w:val="920ECF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AE40177"/>
    <w:multiLevelType w:val="hybridMultilevel"/>
    <w:tmpl w:val="3760CA92"/>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3FEA323B"/>
    <w:multiLevelType w:val="hybridMultilevel"/>
    <w:tmpl w:val="6C5ED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ED7E41"/>
    <w:multiLevelType w:val="hybridMultilevel"/>
    <w:tmpl w:val="165ADBC2"/>
    <w:lvl w:ilvl="0" w:tplc="5EC62A6C">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F965C4"/>
    <w:multiLevelType w:val="hybridMultilevel"/>
    <w:tmpl w:val="D4BA93A4"/>
    <w:lvl w:ilvl="0" w:tplc="04090001">
      <w:start w:val="1"/>
      <w:numFmt w:val="bullet"/>
      <w:lvlText w:val=""/>
      <w:lvlJc w:val="left"/>
      <w:pPr>
        <w:ind w:left="1537" w:hanging="360"/>
      </w:pPr>
      <w:rPr>
        <w:rFonts w:ascii="Symbol" w:hAnsi="Symbol" w:hint="default"/>
      </w:rPr>
    </w:lvl>
    <w:lvl w:ilvl="1" w:tplc="04090003" w:tentative="1">
      <w:start w:val="1"/>
      <w:numFmt w:val="bullet"/>
      <w:lvlText w:val="o"/>
      <w:lvlJc w:val="left"/>
      <w:pPr>
        <w:ind w:left="2257" w:hanging="360"/>
      </w:pPr>
      <w:rPr>
        <w:rFonts w:ascii="Courier New" w:hAnsi="Courier New" w:cs="Courier New" w:hint="default"/>
      </w:rPr>
    </w:lvl>
    <w:lvl w:ilvl="2" w:tplc="04090005" w:tentative="1">
      <w:start w:val="1"/>
      <w:numFmt w:val="bullet"/>
      <w:lvlText w:val=""/>
      <w:lvlJc w:val="left"/>
      <w:pPr>
        <w:ind w:left="2977" w:hanging="360"/>
      </w:pPr>
      <w:rPr>
        <w:rFonts w:ascii="Wingdings" w:hAnsi="Wingdings" w:hint="default"/>
      </w:rPr>
    </w:lvl>
    <w:lvl w:ilvl="3" w:tplc="04090001" w:tentative="1">
      <w:start w:val="1"/>
      <w:numFmt w:val="bullet"/>
      <w:lvlText w:val=""/>
      <w:lvlJc w:val="left"/>
      <w:pPr>
        <w:ind w:left="3697" w:hanging="360"/>
      </w:pPr>
      <w:rPr>
        <w:rFonts w:ascii="Symbol" w:hAnsi="Symbol" w:hint="default"/>
      </w:rPr>
    </w:lvl>
    <w:lvl w:ilvl="4" w:tplc="04090003" w:tentative="1">
      <w:start w:val="1"/>
      <w:numFmt w:val="bullet"/>
      <w:lvlText w:val="o"/>
      <w:lvlJc w:val="left"/>
      <w:pPr>
        <w:ind w:left="4417" w:hanging="360"/>
      </w:pPr>
      <w:rPr>
        <w:rFonts w:ascii="Courier New" w:hAnsi="Courier New" w:cs="Courier New" w:hint="default"/>
      </w:rPr>
    </w:lvl>
    <w:lvl w:ilvl="5" w:tplc="04090005" w:tentative="1">
      <w:start w:val="1"/>
      <w:numFmt w:val="bullet"/>
      <w:lvlText w:val=""/>
      <w:lvlJc w:val="left"/>
      <w:pPr>
        <w:ind w:left="5137" w:hanging="360"/>
      </w:pPr>
      <w:rPr>
        <w:rFonts w:ascii="Wingdings" w:hAnsi="Wingdings" w:hint="default"/>
      </w:rPr>
    </w:lvl>
    <w:lvl w:ilvl="6" w:tplc="04090001" w:tentative="1">
      <w:start w:val="1"/>
      <w:numFmt w:val="bullet"/>
      <w:lvlText w:val=""/>
      <w:lvlJc w:val="left"/>
      <w:pPr>
        <w:ind w:left="5857" w:hanging="360"/>
      </w:pPr>
      <w:rPr>
        <w:rFonts w:ascii="Symbol" w:hAnsi="Symbol" w:hint="default"/>
      </w:rPr>
    </w:lvl>
    <w:lvl w:ilvl="7" w:tplc="04090003" w:tentative="1">
      <w:start w:val="1"/>
      <w:numFmt w:val="bullet"/>
      <w:lvlText w:val="o"/>
      <w:lvlJc w:val="left"/>
      <w:pPr>
        <w:ind w:left="6577" w:hanging="360"/>
      </w:pPr>
      <w:rPr>
        <w:rFonts w:ascii="Courier New" w:hAnsi="Courier New" w:cs="Courier New" w:hint="default"/>
      </w:rPr>
    </w:lvl>
    <w:lvl w:ilvl="8" w:tplc="04090005" w:tentative="1">
      <w:start w:val="1"/>
      <w:numFmt w:val="bullet"/>
      <w:lvlText w:val=""/>
      <w:lvlJc w:val="left"/>
      <w:pPr>
        <w:ind w:left="7297" w:hanging="360"/>
      </w:pPr>
      <w:rPr>
        <w:rFonts w:ascii="Wingdings" w:hAnsi="Wingdings" w:hint="default"/>
      </w:rPr>
    </w:lvl>
  </w:abstractNum>
  <w:abstractNum w:abstractNumId="7">
    <w:nsid w:val="63087A9D"/>
    <w:multiLevelType w:val="hybridMultilevel"/>
    <w:tmpl w:val="EA706C0C"/>
    <w:lvl w:ilvl="0" w:tplc="4E4A067E">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73C17CEF"/>
    <w:multiLevelType w:val="hybridMultilevel"/>
    <w:tmpl w:val="E2B28418"/>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3"/>
  </w:num>
  <w:num w:numId="3">
    <w:abstractNumId w:val="1"/>
  </w:num>
  <w:num w:numId="4">
    <w:abstractNumId w:val="0"/>
  </w:num>
  <w:num w:numId="5">
    <w:abstractNumId w:val="8"/>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FA"/>
    <w:rsid w:val="00067437"/>
    <w:rsid w:val="00067A58"/>
    <w:rsid w:val="000A017E"/>
    <w:rsid w:val="000D164C"/>
    <w:rsid w:val="000E3CC2"/>
    <w:rsid w:val="00112DEE"/>
    <w:rsid w:val="00113A58"/>
    <w:rsid w:val="00122DAC"/>
    <w:rsid w:val="00130BDF"/>
    <w:rsid w:val="0015125D"/>
    <w:rsid w:val="00182FA9"/>
    <w:rsid w:val="001B4B8F"/>
    <w:rsid w:val="001E18CD"/>
    <w:rsid w:val="001F3E7E"/>
    <w:rsid w:val="00272E3B"/>
    <w:rsid w:val="002B7E2A"/>
    <w:rsid w:val="002C30DE"/>
    <w:rsid w:val="002F4C41"/>
    <w:rsid w:val="00324578"/>
    <w:rsid w:val="00390455"/>
    <w:rsid w:val="00394BF1"/>
    <w:rsid w:val="00395DF2"/>
    <w:rsid w:val="003B5089"/>
    <w:rsid w:val="003C7D55"/>
    <w:rsid w:val="003D6FBB"/>
    <w:rsid w:val="00420C77"/>
    <w:rsid w:val="004D1D7A"/>
    <w:rsid w:val="0056383D"/>
    <w:rsid w:val="005B3EEF"/>
    <w:rsid w:val="006001ED"/>
    <w:rsid w:val="0063195F"/>
    <w:rsid w:val="0064722B"/>
    <w:rsid w:val="006D2536"/>
    <w:rsid w:val="006D57E5"/>
    <w:rsid w:val="006F225C"/>
    <w:rsid w:val="006F56CA"/>
    <w:rsid w:val="007067AD"/>
    <w:rsid w:val="00713A01"/>
    <w:rsid w:val="00720003"/>
    <w:rsid w:val="00773F04"/>
    <w:rsid w:val="00795EF9"/>
    <w:rsid w:val="007D79FA"/>
    <w:rsid w:val="007E1D65"/>
    <w:rsid w:val="007E2DF6"/>
    <w:rsid w:val="007F3DB7"/>
    <w:rsid w:val="008137B4"/>
    <w:rsid w:val="008240A0"/>
    <w:rsid w:val="00840FA0"/>
    <w:rsid w:val="008B0357"/>
    <w:rsid w:val="0093512F"/>
    <w:rsid w:val="00942F07"/>
    <w:rsid w:val="00947697"/>
    <w:rsid w:val="009673F1"/>
    <w:rsid w:val="009B056E"/>
    <w:rsid w:val="009D15B6"/>
    <w:rsid w:val="00A035CF"/>
    <w:rsid w:val="00A04B05"/>
    <w:rsid w:val="00A17EDA"/>
    <w:rsid w:val="00A773EA"/>
    <w:rsid w:val="00A82940"/>
    <w:rsid w:val="00AB6A56"/>
    <w:rsid w:val="00AE2AA5"/>
    <w:rsid w:val="00B13589"/>
    <w:rsid w:val="00B600E2"/>
    <w:rsid w:val="00C13A63"/>
    <w:rsid w:val="00C313D9"/>
    <w:rsid w:val="00C879F7"/>
    <w:rsid w:val="00D052F1"/>
    <w:rsid w:val="00D2642A"/>
    <w:rsid w:val="00D2795A"/>
    <w:rsid w:val="00D60447"/>
    <w:rsid w:val="00D95C10"/>
    <w:rsid w:val="00DD11BD"/>
    <w:rsid w:val="00DE0C26"/>
    <w:rsid w:val="00DE411B"/>
    <w:rsid w:val="00E2197E"/>
    <w:rsid w:val="00E474B3"/>
    <w:rsid w:val="00EA3B6D"/>
    <w:rsid w:val="00EB4991"/>
    <w:rsid w:val="00EC1009"/>
    <w:rsid w:val="00EC4C91"/>
    <w:rsid w:val="00EE1260"/>
    <w:rsid w:val="00EE1484"/>
    <w:rsid w:val="00F41946"/>
    <w:rsid w:val="00F50D1D"/>
    <w:rsid w:val="00F76FB5"/>
    <w:rsid w:val="00F94A72"/>
    <w:rsid w:val="00FC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9F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7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FA"/>
    <w:rPr>
      <w:rFonts w:ascii="Tahoma" w:hAnsi="Tahoma" w:cs="Tahoma"/>
      <w:sz w:val="16"/>
      <w:szCs w:val="16"/>
    </w:rPr>
  </w:style>
  <w:style w:type="paragraph" w:styleId="ListParagraph">
    <w:name w:val="List Paragraph"/>
    <w:basedOn w:val="Normal"/>
    <w:uiPriority w:val="34"/>
    <w:qFormat/>
    <w:rsid w:val="007200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79FA"/>
    <w:pPr>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7D79F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D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9FA"/>
    <w:rPr>
      <w:rFonts w:ascii="Tahoma" w:hAnsi="Tahoma" w:cs="Tahoma"/>
      <w:sz w:val="16"/>
      <w:szCs w:val="16"/>
    </w:rPr>
  </w:style>
  <w:style w:type="paragraph" w:styleId="ListParagraph">
    <w:name w:val="List Paragraph"/>
    <w:basedOn w:val="Normal"/>
    <w:uiPriority w:val="34"/>
    <w:qFormat/>
    <w:rsid w:val="0072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3</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Administrator2</cp:lastModifiedBy>
  <cp:revision>3</cp:revision>
  <dcterms:created xsi:type="dcterms:W3CDTF">2015-02-24T21:15:00Z</dcterms:created>
  <dcterms:modified xsi:type="dcterms:W3CDTF">2015-03-27T20:24:00Z</dcterms:modified>
</cp:coreProperties>
</file>