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8" w:rsidRDefault="00191727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</w:t>
      </w:r>
      <w:r w:rsidR="003D30C8">
        <w:rPr>
          <w:b/>
          <w:sz w:val="20"/>
          <w:szCs w:val="20"/>
        </w:rPr>
        <w:t>Agenda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Ad Hoc Committee on Blight</w:t>
      </w:r>
    </w:p>
    <w:p w:rsidR="003D30C8" w:rsidRDefault="00236B74" w:rsidP="003D30C8">
      <w:pPr>
        <w:rPr>
          <w:sz w:val="20"/>
          <w:szCs w:val="20"/>
        </w:rPr>
      </w:pPr>
      <w:r>
        <w:rPr>
          <w:sz w:val="20"/>
          <w:szCs w:val="20"/>
        </w:rPr>
        <w:t>January 22, 2015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3D30C8" w:rsidRDefault="003D30C8" w:rsidP="003D30C8">
      <w:pPr>
        <w:rPr>
          <w:sz w:val="20"/>
          <w:szCs w:val="20"/>
        </w:rPr>
      </w:pPr>
    </w:p>
    <w:p w:rsidR="009F7FAF" w:rsidRPr="004F32EA" w:rsidRDefault="009F7FAF" w:rsidP="009F7FAF">
      <w:pPr>
        <w:jc w:val="center"/>
        <w:rPr>
          <w:b/>
          <w:sz w:val="24"/>
          <w:szCs w:val="24"/>
          <w:u w:val="single"/>
        </w:rPr>
      </w:pPr>
      <w:r w:rsidRPr="004F32EA">
        <w:rPr>
          <w:b/>
          <w:sz w:val="24"/>
          <w:szCs w:val="24"/>
          <w:u w:val="single"/>
        </w:rPr>
        <w:t>Note about Parking: Those parked in the Library Parking garage can have parking validated at the end of the meeting</w:t>
      </w:r>
      <w:r w:rsidR="00E97366">
        <w:rPr>
          <w:b/>
          <w:sz w:val="24"/>
          <w:szCs w:val="24"/>
          <w:u w:val="single"/>
        </w:rPr>
        <w:t>. See Dan Macdonald at the end of the meeting.</w:t>
      </w:r>
    </w:p>
    <w:p w:rsidR="009F7FAF" w:rsidRDefault="009F7FAF" w:rsidP="003D30C8">
      <w:pPr>
        <w:rPr>
          <w:sz w:val="20"/>
          <w:szCs w:val="20"/>
        </w:rPr>
      </w:pPr>
    </w:p>
    <w:p w:rsidR="003D30C8" w:rsidRPr="004F32EA" w:rsidRDefault="003D30C8" w:rsidP="003D30C8">
      <w:r w:rsidRPr="004F32EA">
        <w:rPr>
          <w:b/>
        </w:rPr>
        <w:t>Committee:</w:t>
      </w:r>
      <w:r w:rsidRPr="004F32EA"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3D30C8" w:rsidRPr="004F32EA" w:rsidRDefault="003D30C8" w:rsidP="003D30C8"/>
    <w:p w:rsidR="003D30C8" w:rsidRPr="00541952" w:rsidRDefault="003D30C8" w:rsidP="003D30C8">
      <w:pPr>
        <w:rPr>
          <w:b/>
        </w:rPr>
      </w:pPr>
      <w:r w:rsidRPr="00541952">
        <w:rPr>
          <w:b/>
        </w:rPr>
        <w:t>Call to order</w:t>
      </w:r>
    </w:p>
    <w:p w:rsidR="003D30C8" w:rsidRPr="00541952" w:rsidRDefault="00541952" w:rsidP="003D30C8">
      <w:pPr>
        <w:rPr>
          <w:b/>
        </w:rPr>
      </w:pPr>
      <w:r w:rsidRPr="00541952">
        <w:rPr>
          <w:b/>
        </w:rPr>
        <w:t>Approve minutes from January 14, 2015</w:t>
      </w:r>
      <w:r w:rsidR="003D30C8" w:rsidRPr="00541952">
        <w:rPr>
          <w:b/>
        </w:rPr>
        <w:t xml:space="preserve"> meeting</w:t>
      </w:r>
    </w:p>
    <w:p w:rsidR="003D30C8" w:rsidRPr="004F32EA" w:rsidRDefault="003D30C8" w:rsidP="003D30C8">
      <w:bookmarkStart w:id="0" w:name="_GoBack"/>
      <w:bookmarkEnd w:id="0"/>
    </w:p>
    <w:p w:rsidR="00236B74" w:rsidRDefault="00236B74" w:rsidP="00236B74">
      <w:pPr>
        <w:rPr>
          <w:b/>
        </w:rPr>
      </w:pPr>
      <w:r>
        <w:rPr>
          <w:b/>
        </w:rPr>
        <w:t>Neighborhood Blight</w:t>
      </w:r>
    </w:p>
    <w:p w:rsidR="00236B74" w:rsidRDefault="00236B74" w:rsidP="00236B74">
      <w:pPr>
        <w:pStyle w:val="ListParagraph"/>
        <w:numPr>
          <w:ilvl w:val="0"/>
          <w:numId w:val="4"/>
        </w:numPr>
      </w:pPr>
      <w:r w:rsidRPr="00236B74">
        <w:t>Continuation of CDC Reports from the January 14 meeting</w:t>
      </w:r>
    </w:p>
    <w:p w:rsidR="00F730B0" w:rsidRDefault="00F730B0" w:rsidP="00F730B0">
      <w:pPr>
        <w:pStyle w:val="ListParagraph"/>
        <w:numPr>
          <w:ilvl w:val="1"/>
          <w:numId w:val="4"/>
        </w:numPr>
      </w:pPr>
      <w:r>
        <w:t>Present list of problem areas within the CDC coverage area</w:t>
      </w:r>
    </w:p>
    <w:p w:rsidR="00236B74" w:rsidRPr="00236B74" w:rsidRDefault="00236B74" w:rsidP="00236B74">
      <w:pPr>
        <w:pStyle w:val="ListParagraph"/>
        <w:numPr>
          <w:ilvl w:val="0"/>
          <w:numId w:val="4"/>
        </w:numPr>
      </w:pPr>
      <w:r w:rsidRPr="00236B74">
        <w:t>Car Wash Committee report – CM John Crescimbeni</w:t>
      </w:r>
    </w:p>
    <w:p w:rsidR="00236B74" w:rsidRDefault="00236B74" w:rsidP="003D30C8">
      <w:pPr>
        <w:rPr>
          <w:b/>
        </w:rPr>
      </w:pPr>
    </w:p>
    <w:p w:rsidR="00236B74" w:rsidRDefault="00236B74" w:rsidP="003D30C8">
      <w:pPr>
        <w:rPr>
          <w:b/>
        </w:rPr>
      </w:pPr>
      <w:r>
        <w:rPr>
          <w:b/>
        </w:rPr>
        <w:t>Land Blight</w:t>
      </w:r>
    </w:p>
    <w:p w:rsidR="00236B74" w:rsidRDefault="00236B74" w:rsidP="00236B74">
      <w:pPr>
        <w:pStyle w:val="ListParagraph"/>
        <w:numPr>
          <w:ilvl w:val="0"/>
          <w:numId w:val="4"/>
        </w:numPr>
      </w:pPr>
      <w:r>
        <w:t>Tire Buyback Status – Jeff Foster</w:t>
      </w:r>
    </w:p>
    <w:p w:rsidR="00236B74" w:rsidRDefault="00236B74" w:rsidP="00236B74">
      <w:pPr>
        <w:pStyle w:val="ListParagraph"/>
        <w:numPr>
          <w:ilvl w:val="1"/>
          <w:numId w:val="4"/>
        </w:numPr>
      </w:pPr>
      <w:r>
        <w:t>The inclusion of Snipe signs in the buyback. – Paul Martinez</w:t>
      </w:r>
    </w:p>
    <w:p w:rsidR="00236B74" w:rsidRDefault="00236B74" w:rsidP="00236B74">
      <w:pPr>
        <w:pStyle w:val="ListParagraph"/>
        <w:numPr>
          <w:ilvl w:val="0"/>
          <w:numId w:val="4"/>
        </w:numPr>
      </w:pPr>
      <w:r>
        <w:t>Update on the Public Relations campaign</w:t>
      </w:r>
    </w:p>
    <w:p w:rsidR="00236B74" w:rsidRDefault="00236B74" w:rsidP="00236B74">
      <w:pPr>
        <w:pStyle w:val="ListParagraph"/>
        <w:numPr>
          <w:ilvl w:val="1"/>
          <w:numId w:val="4"/>
        </w:numPr>
      </w:pPr>
      <w:r>
        <w:t>App status</w:t>
      </w:r>
    </w:p>
    <w:p w:rsidR="00236B74" w:rsidRDefault="00236B74" w:rsidP="00236B74">
      <w:pPr>
        <w:pStyle w:val="ListParagraph"/>
        <w:numPr>
          <w:ilvl w:val="1"/>
          <w:numId w:val="4"/>
        </w:numPr>
      </w:pPr>
      <w:r>
        <w:t>When will the bus wrapping begin</w:t>
      </w:r>
    </w:p>
    <w:p w:rsidR="00236B74" w:rsidRDefault="00236B74" w:rsidP="00236B74">
      <w:pPr>
        <w:pStyle w:val="ListParagraph"/>
        <w:numPr>
          <w:ilvl w:val="1"/>
          <w:numId w:val="4"/>
        </w:numPr>
      </w:pPr>
      <w:r>
        <w:t>Mascot naming contest</w:t>
      </w:r>
    </w:p>
    <w:p w:rsidR="00FE163B" w:rsidRDefault="00FE163B" w:rsidP="00FE163B">
      <w:pPr>
        <w:pStyle w:val="ListParagraph"/>
        <w:numPr>
          <w:ilvl w:val="0"/>
          <w:numId w:val="4"/>
        </w:numPr>
      </w:pPr>
      <w:r>
        <w:t>Report on the Contractor Hiring Process – Jim Robinson</w:t>
      </w:r>
    </w:p>
    <w:p w:rsidR="00FE163B" w:rsidRDefault="00FE163B" w:rsidP="00FE163B">
      <w:pPr>
        <w:pStyle w:val="ListParagraph"/>
        <w:numPr>
          <w:ilvl w:val="0"/>
          <w:numId w:val="4"/>
        </w:numPr>
      </w:pPr>
      <w:r>
        <w:t>Report on how the $1.6 million in the Vacant Property Registry – Robert Campbell, OGC</w:t>
      </w:r>
    </w:p>
    <w:p w:rsidR="001F25AD" w:rsidRDefault="001F25AD" w:rsidP="001F25AD">
      <w:pPr>
        <w:pStyle w:val="ListParagraph"/>
        <w:numPr>
          <w:ilvl w:val="2"/>
          <w:numId w:val="4"/>
        </w:numPr>
      </w:pPr>
      <w:r>
        <w:t>Provide information of how five comparable to Jacksonville use this fee</w:t>
      </w:r>
    </w:p>
    <w:p w:rsidR="00FE163B" w:rsidRDefault="00FE163B" w:rsidP="001F25AD">
      <w:pPr>
        <w:pStyle w:val="ListParagraph"/>
        <w:numPr>
          <w:ilvl w:val="1"/>
          <w:numId w:val="4"/>
        </w:numPr>
      </w:pPr>
      <w:r>
        <w:t>Draft legislation regarding the Vacant Property Registry – Peggy Sidman</w:t>
      </w:r>
    </w:p>
    <w:p w:rsidR="00FE163B" w:rsidRDefault="001F25AD" w:rsidP="00FE163B">
      <w:pPr>
        <w:pStyle w:val="ListParagraph"/>
        <w:numPr>
          <w:ilvl w:val="0"/>
          <w:numId w:val="4"/>
        </w:numPr>
      </w:pPr>
      <w:r>
        <w:t>Report on possibility of Tax Collector providing to the Planning Department a list of businesses obtaining a business tax – Cleveland Ferguson</w:t>
      </w:r>
    </w:p>
    <w:p w:rsidR="001F25AD" w:rsidRDefault="001F25AD" w:rsidP="00FE163B">
      <w:pPr>
        <w:pStyle w:val="ListParagraph"/>
        <w:numPr>
          <w:ilvl w:val="0"/>
          <w:numId w:val="4"/>
        </w:numPr>
      </w:pPr>
      <w:r>
        <w:t>Present form letter for use between departments to follow up on blight issues – Kim Scott and Jim Robinson</w:t>
      </w:r>
    </w:p>
    <w:p w:rsidR="00236B74" w:rsidRPr="00236B74" w:rsidRDefault="00236B74" w:rsidP="00236B74"/>
    <w:p w:rsidR="003D30C8" w:rsidRPr="004F32EA" w:rsidRDefault="003D30C8" w:rsidP="003D30C8">
      <w:pPr>
        <w:rPr>
          <w:b/>
        </w:rPr>
      </w:pPr>
      <w:r w:rsidRPr="004F32EA">
        <w:rPr>
          <w:b/>
        </w:rPr>
        <w:t>New Business</w:t>
      </w:r>
    </w:p>
    <w:p w:rsidR="003D30C8" w:rsidRPr="004F32EA" w:rsidRDefault="003D30C8" w:rsidP="00FB701A"/>
    <w:p w:rsidR="003D30C8" w:rsidRPr="004F32EA" w:rsidRDefault="003D30C8" w:rsidP="003D30C8">
      <w:pPr>
        <w:rPr>
          <w:b/>
        </w:rPr>
      </w:pPr>
      <w:r w:rsidRPr="004F32EA">
        <w:rPr>
          <w:b/>
        </w:rPr>
        <w:t>Public Comment</w:t>
      </w:r>
      <w:r w:rsidR="004F32EA" w:rsidRPr="004F32EA">
        <w:rPr>
          <w:b/>
        </w:rPr>
        <w:t xml:space="preserve"> and Complaints</w:t>
      </w:r>
    </w:p>
    <w:p w:rsidR="003D30C8" w:rsidRPr="004F32EA" w:rsidRDefault="003D30C8" w:rsidP="00FB701A"/>
    <w:p w:rsidR="009B6D99" w:rsidRPr="001F25AD" w:rsidRDefault="003D30C8">
      <w:pPr>
        <w:rPr>
          <w:b/>
        </w:rPr>
      </w:pPr>
      <w:r w:rsidRPr="004F32EA">
        <w:rPr>
          <w:b/>
        </w:rPr>
        <w:t>Adjourn</w:t>
      </w:r>
    </w:p>
    <w:sectPr w:rsidR="009B6D99" w:rsidRPr="001F25A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B4"/>
    <w:multiLevelType w:val="hybridMultilevel"/>
    <w:tmpl w:val="BD2A9266"/>
    <w:lvl w:ilvl="0" w:tplc="265E4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2C2"/>
    <w:multiLevelType w:val="hybridMultilevel"/>
    <w:tmpl w:val="2F646FB4"/>
    <w:lvl w:ilvl="0" w:tplc="E4FE6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6F4E"/>
    <w:multiLevelType w:val="hybridMultilevel"/>
    <w:tmpl w:val="58E006F0"/>
    <w:lvl w:ilvl="0" w:tplc="E65E3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07787F"/>
    <w:rsid w:val="00082B7F"/>
    <w:rsid w:val="000A4EE9"/>
    <w:rsid w:val="000E5AF1"/>
    <w:rsid w:val="000F7A02"/>
    <w:rsid w:val="00127FF4"/>
    <w:rsid w:val="001425C6"/>
    <w:rsid w:val="0015063A"/>
    <w:rsid w:val="00151BBC"/>
    <w:rsid w:val="00182977"/>
    <w:rsid w:val="00191727"/>
    <w:rsid w:val="001B53ED"/>
    <w:rsid w:val="001D41A7"/>
    <w:rsid w:val="001F25AD"/>
    <w:rsid w:val="00216CBA"/>
    <w:rsid w:val="0023441E"/>
    <w:rsid w:val="00236B74"/>
    <w:rsid w:val="002D3E4F"/>
    <w:rsid w:val="00323F80"/>
    <w:rsid w:val="00360071"/>
    <w:rsid w:val="003B6F80"/>
    <w:rsid w:val="003D30C8"/>
    <w:rsid w:val="00405CE2"/>
    <w:rsid w:val="00436B70"/>
    <w:rsid w:val="004F32EA"/>
    <w:rsid w:val="005011BC"/>
    <w:rsid w:val="00533703"/>
    <w:rsid w:val="005359CD"/>
    <w:rsid w:val="00541952"/>
    <w:rsid w:val="005838A6"/>
    <w:rsid w:val="005F55F1"/>
    <w:rsid w:val="006C12AE"/>
    <w:rsid w:val="006C1CB1"/>
    <w:rsid w:val="007345DF"/>
    <w:rsid w:val="00737228"/>
    <w:rsid w:val="00792D43"/>
    <w:rsid w:val="00871921"/>
    <w:rsid w:val="00882F38"/>
    <w:rsid w:val="00886337"/>
    <w:rsid w:val="008B15E4"/>
    <w:rsid w:val="008E04B7"/>
    <w:rsid w:val="00903CFB"/>
    <w:rsid w:val="0099162D"/>
    <w:rsid w:val="00995E79"/>
    <w:rsid w:val="009B6D99"/>
    <w:rsid w:val="009F7FAF"/>
    <w:rsid w:val="00A91898"/>
    <w:rsid w:val="00AB1EF9"/>
    <w:rsid w:val="00C91845"/>
    <w:rsid w:val="00CB2699"/>
    <w:rsid w:val="00D003AC"/>
    <w:rsid w:val="00D227E8"/>
    <w:rsid w:val="00D318EA"/>
    <w:rsid w:val="00D47926"/>
    <w:rsid w:val="00DB09D7"/>
    <w:rsid w:val="00DB5F36"/>
    <w:rsid w:val="00DC1301"/>
    <w:rsid w:val="00E3004F"/>
    <w:rsid w:val="00E97366"/>
    <w:rsid w:val="00EC56DD"/>
    <w:rsid w:val="00EE707F"/>
    <w:rsid w:val="00EF3794"/>
    <w:rsid w:val="00F23581"/>
    <w:rsid w:val="00F730B0"/>
    <w:rsid w:val="00FB3B7A"/>
    <w:rsid w:val="00FB701A"/>
    <w:rsid w:val="00FC60A0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5</cp:revision>
  <cp:lastPrinted>2014-11-19T13:43:00Z</cp:lastPrinted>
  <dcterms:created xsi:type="dcterms:W3CDTF">2015-01-16T18:07:00Z</dcterms:created>
  <dcterms:modified xsi:type="dcterms:W3CDTF">2015-01-16T19:01:00Z</dcterms:modified>
</cp:coreProperties>
</file>