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9226" w14:textId="7C45FF7A" w:rsidR="00CE54E6" w:rsidRPr="00CE54E6" w:rsidRDefault="00CE54E6" w:rsidP="00253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  <w:sz w:val="28"/>
          <w:szCs w:val="28"/>
        </w:rPr>
      </w:pPr>
      <w:r>
        <w:rPr>
          <w:rFonts w:cs="Helvetica"/>
          <w:color w:val="FF0000"/>
          <w:sz w:val="28"/>
          <w:szCs w:val="28"/>
        </w:rPr>
        <w:t xml:space="preserve">(Visit Jacksonville Handout…TDC Policy </w:t>
      </w:r>
      <w:proofErr w:type="gramStart"/>
      <w:r>
        <w:rPr>
          <w:rFonts w:cs="Helvetica"/>
          <w:color w:val="FF0000"/>
          <w:sz w:val="28"/>
          <w:szCs w:val="28"/>
        </w:rPr>
        <w:t>Subcommittee  June</w:t>
      </w:r>
      <w:proofErr w:type="gramEnd"/>
      <w:r>
        <w:rPr>
          <w:rFonts w:cs="Helvetica"/>
          <w:color w:val="FF0000"/>
          <w:sz w:val="28"/>
          <w:szCs w:val="28"/>
        </w:rPr>
        <w:t xml:space="preserve"> 5, 2014 )</w:t>
      </w:r>
    </w:p>
    <w:p w14:paraId="51007DD8" w14:textId="77777777" w:rsidR="002534ED" w:rsidRPr="00CA329C" w:rsidRDefault="002534ED" w:rsidP="00253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CA329C">
        <w:rPr>
          <w:rFonts w:cs="Helvetica"/>
          <w:sz w:val="28"/>
          <w:szCs w:val="28"/>
        </w:rPr>
        <w:t>Marketing Requirements for a Group Directly Applying for TDC Funding</w:t>
      </w:r>
    </w:p>
    <w:p w14:paraId="1AE8B1CB" w14:textId="77777777" w:rsidR="002534ED" w:rsidRDefault="002534ED" w:rsidP="00253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E6DB72D" w14:textId="77777777" w:rsidR="00CC7DF2" w:rsidRDefault="00CC7DF2" w:rsidP="002534ED">
      <w:pPr>
        <w:tabs>
          <w:tab w:val="right" w:pos="8795"/>
        </w:tabs>
        <w:rPr>
          <w:rFonts w:cs="Arial"/>
          <w:sz w:val="28"/>
          <w:szCs w:val="28"/>
        </w:rPr>
      </w:pPr>
      <w:bookmarkStart w:id="0" w:name="_GoBack"/>
      <w:bookmarkEnd w:id="0"/>
    </w:p>
    <w:p w14:paraId="1CC2BE3F" w14:textId="77777777" w:rsidR="002534ED" w:rsidRPr="002C5261" w:rsidRDefault="002534ED" w:rsidP="002534ED">
      <w:p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Mechanics for </w:t>
      </w:r>
      <w:r w:rsidRPr="002C5261">
        <w:rPr>
          <w:rFonts w:cs="Arial"/>
          <w:sz w:val="28"/>
          <w:szCs w:val="28"/>
        </w:rPr>
        <w:t>grant</w:t>
      </w:r>
      <w:r>
        <w:rPr>
          <w:rFonts w:cs="Arial"/>
          <w:sz w:val="28"/>
          <w:szCs w:val="28"/>
        </w:rPr>
        <w:t xml:space="preserve"> application</w:t>
      </w:r>
      <w:r w:rsidRPr="002C5261">
        <w:rPr>
          <w:rFonts w:cs="Arial"/>
          <w:sz w:val="28"/>
          <w:szCs w:val="28"/>
        </w:rPr>
        <w:t>:</w:t>
      </w:r>
    </w:p>
    <w:p w14:paraId="76093872" w14:textId="77777777" w:rsidR="002534ED" w:rsidRPr="002C5261" w:rsidRDefault="002534ED" w:rsidP="002534ED">
      <w:pPr>
        <w:tabs>
          <w:tab w:val="right" w:pos="8795"/>
        </w:tabs>
        <w:rPr>
          <w:rFonts w:cs="Arial"/>
          <w:sz w:val="28"/>
          <w:szCs w:val="28"/>
        </w:rPr>
      </w:pPr>
    </w:p>
    <w:p w14:paraId="5AC76B24" w14:textId="2C9ACCCB" w:rsidR="002534ED" w:rsidRPr="002C5261" w:rsidRDefault="00CC7DF2" w:rsidP="002534ED">
      <w:pPr>
        <w:pStyle w:val="ListParagraph"/>
        <w:numPr>
          <w:ilvl w:val="0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 applicant should m</w:t>
      </w:r>
      <w:r w:rsidR="002534ED" w:rsidRPr="002C5261">
        <w:rPr>
          <w:rFonts w:cs="Arial"/>
          <w:sz w:val="28"/>
          <w:szCs w:val="28"/>
        </w:rPr>
        <w:t>eet with Visit Jacksonville to put together a marketing plan for the event and evaluate media</w:t>
      </w:r>
      <w:r w:rsidR="002534ED">
        <w:rPr>
          <w:rFonts w:cs="Arial"/>
          <w:sz w:val="28"/>
          <w:szCs w:val="28"/>
        </w:rPr>
        <w:t>/advertising</w:t>
      </w:r>
      <w:r w:rsidR="002534ED" w:rsidRPr="002C5261">
        <w:rPr>
          <w:rFonts w:cs="Arial"/>
          <w:sz w:val="28"/>
          <w:szCs w:val="28"/>
        </w:rPr>
        <w:t xml:space="preserve"> plans</w:t>
      </w:r>
    </w:p>
    <w:p w14:paraId="2F663C7D" w14:textId="77777777" w:rsidR="002534ED" w:rsidRDefault="002534ED" w:rsidP="002534ED">
      <w:pPr>
        <w:pStyle w:val="ListParagraph"/>
        <w:numPr>
          <w:ilvl w:val="0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TDC Application would need to include proof of meeting with Visit Jacksonville</w:t>
      </w:r>
    </w:p>
    <w:p w14:paraId="002B5D48" w14:textId="77777777" w:rsidR="002534ED" w:rsidRPr="002C5261" w:rsidRDefault="002534ED" w:rsidP="002534ED">
      <w:pPr>
        <w:pStyle w:val="ListParagraph"/>
        <w:numPr>
          <w:ilvl w:val="0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Visit Jacksonville will be present at all grant presentations to address any additional questions concerning the event’s marketing plan</w:t>
      </w:r>
    </w:p>
    <w:p w14:paraId="78DC3BEB" w14:textId="77777777" w:rsidR="002534ED" w:rsidRDefault="002534ED" w:rsidP="002534ED">
      <w:pPr>
        <w:tabs>
          <w:tab w:val="right" w:pos="8795"/>
        </w:tabs>
        <w:rPr>
          <w:rFonts w:cs="Arial"/>
          <w:sz w:val="28"/>
          <w:szCs w:val="28"/>
        </w:rPr>
      </w:pPr>
    </w:p>
    <w:p w14:paraId="1B460B28" w14:textId="77777777" w:rsidR="00CA329C" w:rsidRDefault="00CA329C" w:rsidP="002534ED">
      <w:pPr>
        <w:tabs>
          <w:tab w:val="right" w:pos="8795"/>
        </w:tabs>
        <w:rPr>
          <w:rFonts w:cs="Arial"/>
          <w:sz w:val="28"/>
          <w:szCs w:val="28"/>
        </w:rPr>
      </w:pPr>
    </w:p>
    <w:p w14:paraId="33F39579" w14:textId="77777777" w:rsidR="002534ED" w:rsidRDefault="002534ED" w:rsidP="002534ED">
      <w:p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Guidelines for discussion with Visit Jacksonville prior to application:</w:t>
      </w:r>
    </w:p>
    <w:p w14:paraId="22BA0C9D" w14:textId="77777777" w:rsidR="002534ED" w:rsidRPr="007B15E8" w:rsidRDefault="002534ED" w:rsidP="002534ED">
      <w:pPr>
        <w:tabs>
          <w:tab w:val="right" w:pos="8795"/>
        </w:tabs>
        <w:rPr>
          <w:rFonts w:cs="Arial"/>
          <w:sz w:val="28"/>
          <w:szCs w:val="28"/>
        </w:rPr>
      </w:pPr>
    </w:p>
    <w:p w14:paraId="5682ABB7" w14:textId="77777777" w:rsidR="002534ED" w:rsidRPr="002C5261" w:rsidRDefault="002534ED" w:rsidP="002534E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Pr="002C5261">
        <w:rPr>
          <w:rFonts w:cs="Arial"/>
          <w:sz w:val="28"/>
          <w:szCs w:val="28"/>
        </w:rPr>
        <w:t xml:space="preserve">Make sure that </w:t>
      </w:r>
      <w:r w:rsidRPr="002C5261">
        <w:rPr>
          <w:rFonts w:cs="Helvetica"/>
          <w:sz w:val="28"/>
          <w:szCs w:val="28"/>
        </w:rPr>
        <w:t>the out-of-</w:t>
      </w:r>
      <w:r>
        <w:rPr>
          <w:rFonts w:cs="Helvetica"/>
          <w:sz w:val="28"/>
          <w:szCs w:val="28"/>
        </w:rPr>
        <w:t>market</w:t>
      </w:r>
      <w:r w:rsidRPr="002C5261">
        <w:rPr>
          <w:rFonts w:cs="Helvetica"/>
          <w:sz w:val="28"/>
          <w:szCs w:val="28"/>
        </w:rPr>
        <w:t xml:space="preserve"> advertising is well thought out and detailed to show the potential broad awareness of the</w:t>
      </w:r>
      <w:r>
        <w:rPr>
          <w:rFonts w:cs="Helvetica"/>
          <w:sz w:val="28"/>
          <w:szCs w:val="28"/>
        </w:rPr>
        <w:t xml:space="preserve"> event in out-of-market media. </w:t>
      </w:r>
    </w:p>
    <w:p w14:paraId="6E026CA9" w14:textId="77777777" w:rsidR="002534ED" w:rsidRPr="002C5261" w:rsidRDefault="002534ED" w:rsidP="002534E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Pr="002C5261">
        <w:rPr>
          <w:rFonts w:cs="Arial"/>
          <w:sz w:val="28"/>
          <w:szCs w:val="28"/>
        </w:rPr>
        <w:t>Consider the potential attendees that would come and decide best ways to reach these audiences</w:t>
      </w:r>
    </w:p>
    <w:p w14:paraId="6E0F7FC9" w14:textId="7AC66124" w:rsidR="002534ED" w:rsidRPr="002C5261" w:rsidRDefault="00CC7DF2" w:rsidP="002534ED">
      <w:pPr>
        <w:pStyle w:val="ListParagraph"/>
        <w:numPr>
          <w:ilvl w:val="0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Consider how far the advertising </w:t>
      </w:r>
      <w:r w:rsidR="002534ED" w:rsidRPr="002C5261">
        <w:rPr>
          <w:rFonts w:cs="Arial"/>
          <w:sz w:val="28"/>
          <w:szCs w:val="28"/>
        </w:rPr>
        <w:t xml:space="preserve">reach </w:t>
      </w:r>
      <w:r>
        <w:rPr>
          <w:rFonts w:cs="Arial"/>
          <w:sz w:val="28"/>
          <w:szCs w:val="28"/>
        </w:rPr>
        <w:t xml:space="preserve">of </w:t>
      </w:r>
      <w:r w:rsidR="002534ED" w:rsidRPr="002C5261">
        <w:rPr>
          <w:rFonts w:cs="Arial"/>
          <w:sz w:val="28"/>
          <w:szCs w:val="28"/>
        </w:rPr>
        <w:t>a</w:t>
      </w:r>
      <w:r w:rsidR="002534ED">
        <w:rPr>
          <w:rFonts w:cs="Arial"/>
          <w:sz w:val="28"/>
          <w:szCs w:val="28"/>
        </w:rPr>
        <w:t>n event of this type might have.</w:t>
      </w:r>
      <w:r w:rsidR="002534ED" w:rsidRPr="002C5261">
        <w:rPr>
          <w:rFonts w:cs="Arial"/>
          <w:sz w:val="28"/>
          <w:szCs w:val="28"/>
        </w:rPr>
        <w:t xml:space="preserve"> Is this regional? National? International? </w:t>
      </w:r>
    </w:p>
    <w:p w14:paraId="63A62D8A" w14:textId="77777777" w:rsidR="002534ED" w:rsidRDefault="002534ED" w:rsidP="002534ED">
      <w:pPr>
        <w:pStyle w:val="ListParagraph"/>
        <w:numPr>
          <w:ilvl w:val="0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 w:rsidRPr="002C5261">
        <w:rPr>
          <w:rFonts w:cs="Arial"/>
          <w:sz w:val="28"/>
          <w:szCs w:val="28"/>
        </w:rPr>
        <w:t>What is the timeline for marketing this event? Is this event within 90 days? What type of marketing can actually work with the proposed timeline?</w:t>
      </w:r>
    </w:p>
    <w:p w14:paraId="62B6D4A6" w14:textId="77777777" w:rsidR="00CC7DF2" w:rsidRDefault="002534ED" w:rsidP="002534ED">
      <w:pPr>
        <w:pStyle w:val="ListParagraph"/>
        <w:numPr>
          <w:ilvl w:val="0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Once we have evaluated of all of the above, create a plan to figure out the most impactful advertising</w:t>
      </w:r>
      <w:r w:rsidR="00CC7DF2">
        <w:rPr>
          <w:rFonts w:cs="Arial"/>
          <w:sz w:val="28"/>
          <w:szCs w:val="28"/>
        </w:rPr>
        <w:t xml:space="preserve"> </w:t>
      </w:r>
    </w:p>
    <w:p w14:paraId="65AD66C2" w14:textId="02AC8BA0" w:rsidR="002534ED" w:rsidRDefault="00CC7DF2" w:rsidP="002534ED">
      <w:pPr>
        <w:pStyle w:val="ListParagraph"/>
        <w:numPr>
          <w:ilvl w:val="0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Visit Jacksonville will assist in measuring the value of the advertising placements</w:t>
      </w:r>
      <w:r w:rsidR="00BA55EA">
        <w:rPr>
          <w:rFonts w:cs="Arial"/>
          <w:sz w:val="28"/>
          <w:szCs w:val="28"/>
        </w:rPr>
        <w:t xml:space="preserve"> for reporting to the TDC using measurements such as:</w:t>
      </w:r>
    </w:p>
    <w:p w14:paraId="7F096F40" w14:textId="77777777" w:rsidR="00CA329C" w:rsidRDefault="00CA329C" w:rsidP="00CA329C">
      <w:pPr>
        <w:pStyle w:val="ListParagraph"/>
        <w:tabs>
          <w:tab w:val="right" w:pos="8795"/>
        </w:tabs>
        <w:rPr>
          <w:rFonts w:cs="Arial"/>
          <w:sz w:val="28"/>
          <w:szCs w:val="28"/>
        </w:rPr>
      </w:pPr>
    </w:p>
    <w:p w14:paraId="11EF31F5" w14:textId="7167C0DD" w:rsidR="00CA329C" w:rsidRDefault="00CA329C" w:rsidP="00CA329C">
      <w:pPr>
        <w:pStyle w:val="ListParagraph"/>
        <w:numPr>
          <w:ilvl w:val="2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Cost of Advertising </w:t>
      </w:r>
    </w:p>
    <w:p w14:paraId="30751E4A" w14:textId="232C1674" w:rsidR="00BA55EA" w:rsidRPr="00CA329C" w:rsidRDefault="00CA329C" w:rsidP="00CA329C">
      <w:pPr>
        <w:pStyle w:val="ListParagraph"/>
        <w:numPr>
          <w:ilvl w:val="2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 w:rsidRPr="00CA329C">
        <w:rPr>
          <w:rFonts w:cs="Arial"/>
          <w:sz w:val="28"/>
          <w:szCs w:val="28"/>
        </w:rPr>
        <w:t xml:space="preserve">Total </w:t>
      </w:r>
      <w:r w:rsidR="00BA55EA" w:rsidRPr="00CA329C">
        <w:rPr>
          <w:rFonts w:cs="Arial"/>
          <w:sz w:val="28"/>
          <w:szCs w:val="28"/>
        </w:rPr>
        <w:t>Impressions</w:t>
      </w:r>
      <w:r w:rsidR="00E631D1" w:rsidRPr="00CA329C">
        <w:rPr>
          <w:rFonts w:cs="Arial"/>
          <w:sz w:val="28"/>
          <w:szCs w:val="28"/>
        </w:rPr>
        <w:t xml:space="preserve"> </w:t>
      </w:r>
    </w:p>
    <w:p w14:paraId="719FFB61" w14:textId="298709FA" w:rsidR="00BA55EA" w:rsidRPr="00CA329C" w:rsidRDefault="00BA55EA" w:rsidP="00CA329C">
      <w:pPr>
        <w:pStyle w:val="ListParagraph"/>
        <w:numPr>
          <w:ilvl w:val="2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 w:rsidRPr="00CA329C">
        <w:rPr>
          <w:rFonts w:cs="Arial"/>
          <w:sz w:val="28"/>
          <w:szCs w:val="28"/>
        </w:rPr>
        <w:t>Click thru rate</w:t>
      </w:r>
      <w:r w:rsidR="00E631D1" w:rsidRPr="00CA329C">
        <w:rPr>
          <w:rFonts w:cs="Arial"/>
          <w:sz w:val="28"/>
          <w:szCs w:val="28"/>
        </w:rPr>
        <w:t xml:space="preserve"> (CTR)</w:t>
      </w:r>
    </w:p>
    <w:p w14:paraId="4E86EEE1" w14:textId="1B799A95" w:rsidR="00E631D1" w:rsidRPr="00CA329C" w:rsidRDefault="00E631D1" w:rsidP="00CA329C">
      <w:pPr>
        <w:pStyle w:val="ListParagraph"/>
        <w:numPr>
          <w:ilvl w:val="2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 w:rsidRPr="00CA329C">
        <w:rPr>
          <w:rFonts w:cs="Arial"/>
          <w:sz w:val="28"/>
          <w:szCs w:val="28"/>
        </w:rPr>
        <w:t>Clicks</w:t>
      </w:r>
      <w:r w:rsidR="00CA329C" w:rsidRPr="00CA329C">
        <w:rPr>
          <w:rFonts w:cs="Arial"/>
          <w:sz w:val="28"/>
          <w:szCs w:val="28"/>
        </w:rPr>
        <w:t xml:space="preserve"> on the ad</w:t>
      </w:r>
    </w:p>
    <w:p w14:paraId="36079117" w14:textId="16AA27EF" w:rsidR="00BA55EA" w:rsidRPr="00CA329C" w:rsidRDefault="00E631D1" w:rsidP="00CA329C">
      <w:pPr>
        <w:pStyle w:val="ListParagraph"/>
        <w:numPr>
          <w:ilvl w:val="2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 w:rsidRPr="00CA329C">
        <w:rPr>
          <w:rFonts w:cs="Arial"/>
          <w:sz w:val="28"/>
          <w:szCs w:val="28"/>
        </w:rPr>
        <w:t>Circulation/</w:t>
      </w:r>
      <w:r w:rsidR="00BA55EA" w:rsidRPr="00CA329C">
        <w:rPr>
          <w:rFonts w:cs="Arial"/>
          <w:sz w:val="28"/>
          <w:szCs w:val="28"/>
        </w:rPr>
        <w:t>Viewers</w:t>
      </w:r>
      <w:r w:rsidRPr="00CA329C">
        <w:rPr>
          <w:rFonts w:cs="Arial"/>
          <w:sz w:val="28"/>
          <w:szCs w:val="28"/>
        </w:rPr>
        <w:t>/Listeners</w:t>
      </w:r>
    </w:p>
    <w:p w14:paraId="0CD29E81" w14:textId="52838B08" w:rsidR="00BA55EA" w:rsidRPr="00CA329C" w:rsidRDefault="00BA55EA" w:rsidP="00CA329C">
      <w:pPr>
        <w:pStyle w:val="ListParagraph"/>
        <w:numPr>
          <w:ilvl w:val="2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 w:rsidRPr="00CA329C">
        <w:rPr>
          <w:rFonts w:cs="Arial"/>
          <w:sz w:val="28"/>
          <w:szCs w:val="28"/>
        </w:rPr>
        <w:t>Google Analytics</w:t>
      </w:r>
      <w:r w:rsidR="00CA329C" w:rsidRPr="00CA329C">
        <w:rPr>
          <w:rFonts w:cs="Arial"/>
          <w:sz w:val="28"/>
          <w:szCs w:val="28"/>
        </w:rPr>
        <w:t>/website traffic</w:t>
      </w:r>
    </w:p>
    <w:p w14:paraId="7C832EB5" w14:textId="4EC22E6B" w:rsidR="00BA55EA" w:rsidRPr="00CA329C" w:rsidRDefault="00E631D1" w:rsidP="00CA329C">
      <w:pPr>
        <w:pStyle w:val="ListParagraph"/>
        <w:numPr>
          <w:ilvl w:val="2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 w:rsidRPr="00CA329C">
        <w:rPr>
          <w:rFonts w:cs="Arial"/>
          <w:sz w:val="28"/>
          <w:szCs w:val="28"/>
        </w:rPr>
        <w:t>Ads served</w:t>
      </w:r>
    </w:p>
    <w:p w14:paraId="63D71EB7" w14:textId="41E37832" w:rsidR="00E631D1" w:rsidRPr="00CA329C" w:rsidRDefault="00E631D1" w:rsidP="00CA329C">
      <w:pPr>
        <w:pStyle w:val="ListParagraph"/>
        <w:numPr>
          <w:ilvl w:val="2"/>
          <w:numId w:val="3"/>
        </w:numPr>
        <w:tabs>
          <w:tab w:val="right" w:pos="8795"/>
        </w:tabs>
        <w:rPr>
          <w:rFonts w:cs="Arial"/>
          <w:sz w:val="28"/>
          <w:szCs w:val="28"/>
        </w:rPr>
      </w:pPr>
      <w:r w:rsidRPr="00CA329C">
        <w:rPr>
          <w:rFonts w:cs="Arial"/>
          <w:sz w:val="28"/>
          <w:szCs w:val="28"/>
        </w:rPr>
        <w:t>Leads provided</w:t>
      </w:r>
    </w:p>
    <w:p w14:paraId="4A037563" w14:textId="025F027D" w:rsidR="002C5261" w:rsidRPr="002534ED" w:rsidRDefault="00CA329C" w:rsidP="00CA329C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795"/>
        </w:tabs>
        <w:autoSpaceDE w:val="0"/>
        <w:autoSpaceDN w:val="0"/>
        <w:adjustRightInd w:val="0"/>
      </w:pPr>
      <w:r w:rsidRPr="00CA329C">
        <w:rPr>
          <w:rFonts w:eastAsiaTheme="minorHAnsi" w:cs="Arial"/>
          <w:color w:val="1A1A1A"/>
          <w:sz w:val="28"/>
          <w:szCs w:val="28"/>
        </w:rPr>
        <w:t>Engagement</w:t>
      </w:r>
      <w:r>
        <w:rPr>
          <w:rFonts w:eastAsiaTheme="minorHAnsi" w:cs="Arial"/>
          <w:color w:val="1A1A1A"/>
          <w:sz w:val="28"/>
          <w:szCs w:val="28"/>
        </w:rPr>
        <w:t xml:space="preserve"> (</w:t>
      </w:r>
      <w:r w:rsidRPr="00CA329C">
        <w:rPr>
          <w:rFonts w:eastAsiaTheme="minorHAnsi" w:cs="Arial"/>
          <w:color w:val="1A1A1A"/>
          <w:sz w:val="28"/>
          <w:szCs w:val="28"/>
        </w:rPr>
        <w:t>for a video ad</w:t>
      </w:r>
      <w:r>
        <w:rPr>
          <w:rFonts w:eastAsiaTheme="minorHAnsi" w:cs="Arial"/>
          <w:color w:val="1A1A1A"/>
          <w:sz w:val="28"/>
          <w:szCs w:val="28"/>
        </w:rPr>
        <w:t>)</w:t>
      </w:r>
    </w:p>
    <w:sectPr w:rsidR="002C5261" w:rsidRPr="002534ED" w:rsidSect="00CA329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3F3BCA"/>
    <w:multiLevelType w:val="hybridMultilevel"/>
    <w:tmpl w:val="607A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5110"/>
    <w:multiLevelType w:val="hybridMultilevel"/>
    <w:tmpl w:val="57B2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613"/>
    <w:multiLevelType w:val="hybridMultilevel"/>
    <w:tmpl w:val="5B82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BB"/>
    <w:rsid w:val="00130C0A"/>
    <w:rsid w:val="002534ED"/>
    <w:rsid w:val="002C5261"/>
    <w:rsid w:val="003338F1"/>
    <w:rsid w:val="004F74A1"/>
    <w:rsid w:val="006059BB"/>
    <w:rsid w:val="00836690"/>
    <w:rsid w:val="008E5D61"/>
    <w:rsid w:val="00BA55EA"/>
    <w:rsid w:val="00C9642F"/>
    <w:rsid w:val="00CA329C"/>
    <w:rsid w:val="00CC7DF2"/>
    <w:rsid w:val="00CE54E6"/>
    <w:rsid w:val="00E631D1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6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Administrator2</cp:lastModifiedBy>
  <cp:revision>2</cp:revision>
  <cp:lastPrinted>2014-06-04T22:43:00Z</cp:lastPrinted>
  <dcterms:created xsi:type="dcterms:W3CDTF">2014-06-09T21:27:00Z</dcterms:created>
  <dcterms:modified xsi:type="dcterms:W3CDTF">2014-06-09T21:27:00Z</dcterms:modified>
</cp:coreProperties>
</file>