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E0" w:rsidRPr="00BB02E0" w:rsidRDefault="00BB02E0" w:rsidP="00BB02E0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BB02E0" w:rsidRPr="00BB02E0" w:rsidRDefault="00BB02E0" w:rsidP="00BB02E0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March 17</w:t>
      </w:r>
      <w:r w:rsidRPr="00BB02E0">
        <w:rPr>
          <w:rFonts w:eastAsia="Times New Roman" w:cstheme="minorHAnsi"/>
          <w:sz w:val="24"/>
          <w:szCs w:val="24"/>
        </w:rPr>
        <w:t xml:space="preserve">, 2014 </w:t>
      </w:r>
    </w:p>
    <w:p w:rsidR="00BB02E0" w:rsidRPr="00BB02E0" w:rsidRDefault="00BB02E0" w:rsidP="00BB02E0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B02E0" w:rsidRPr="00BB02E0" w:rsidRDefault="00BB02E0" w:rsidP="00BB02E0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B02E0">
        <w:rPr>
          <w:rFonts w:eastAsia="Times New Roman" w:cstheme="minorHAnsi"/>
          <w:sz w:val="24"/>
          <w:szCs w:val="24"/>
        </w:rPr>
        <w:t>(</w:t>
      </w:r>
      <w:r w:rsidR="001B0E1D">
        <w:rPr>
          <w:rFonts w:eastAsia="Times New Roman" w:cstheme="minorHAnsi"/>
          <w:sz w:val="24"/>
          <w:szCs w:val="24"/>
        </w:rPr>
        <w:t>5:45</w:t>
      </w:r>
      <w:r w:rsidRPr="00BB02E0">
        <w:rPr>
          <w:rFonts w:eastAsia="Times New Roman" w:cstheme="minorHAnsi"/>
          <w:sz w:val="24"/>
          <w:szCs w:val="24"/>
        </w:rPr>
        <w:t xml:space="preserve"> p.m.)</w:t>
      </w:r>
    </w:p>
    <w:p w:rsidR="00BB02E0" w:rsidRPr="00BB02E0" w:rsidRDefault="00BB02E0" w:rsidP="00BB02E0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BB02E0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BB02E0" w:rsidRPr="00BB02E0" w:rsidRDefault="00BB02E0" w:rsidP="00BB02E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02E0" w:rsidRPr="00BB02E0" w:rsidRDefault="00BB02E0" w:rsidP="00BB02E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02E0">
        <w:rPr>
          <w:rFonts w:eastAsia="Times New Roman" w:cstheme="minorHAnsi"/>
          <w:sz w:val="24"/>
          <w:szCs w:val="24"/>
        </w:rPr>
        <w:t>Notice is hereby given that Council Member Lori Boyer will meet with Council Member Greg Anderson</w:t>
      </w:r>
      <w:r w:rsidR="001B0E1D">
        <w:rPr>
          <w:rFonts w:eastAsia="Times New Roman" w:cstheme="minorHAnsi"/>
          <w:sz w:val="24"/>
          <w:szCs w:val="24"/>
        </w:rPr>
        <w:t xml:space="preserve"> and Council Member Bill Bishop</w:t>
      </w:r>
      <w:bookmarkStart w:id="0" w:name="_GoBack"/>
      <w:bookmarkEnd w:id="0"/>
      <w:r w:rsidRPr="00BB02E0">
        <w:rPr>
          <w:rFonts w:eastAsia="Times New Roman" w:cstheme="minorHAnsi"/>
          <w:sz w:val="24"/>
          <w:szCs w:val="24"/>
        </w:rPr>
        <w:t xml:space="preserve"> at 3:30 p.m. </w:t>
      </w:r>
      <w:r>
        <w:rPr>
          <w:rFonts w:eastAsia="Times New Roman" w:cstheme="minorHAnsi"/>
          <w:sz w:val="24"/>
          <w:szCs w:val="24"/>
        </w:rPr>
        <w:t>on Tuesday, March 18</w:t>
      </w:r>
      <w:r w:rsidRPr="00BB02E0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, in Conference Room A, </w:t>
      </w:r>
      <w:r w:rsidRPr="00BB02E0">
        <w:rPr>
          <w:rFonts w:eastAsia="Times New Roman" w:cstheme="minorHAnsi"/>
          <w:sz w:val="24"/>
          <w:szCs w:val="24"/>
        </w:rPr>
        <w:t xml:space="preserve">City Hall, </w:t>
      </w:r>
      <w:proofErr w:type="gramStart"/>
      <w:r w:rsidRPr="00BB02E0">
        <w:rPr>
          <w:rFonts w:eastAsia="Times New Roman" w:cstheme="minorHAnsi"/>
          <w:sz w:val="24"/>
          <w:szCs w:val="24"/>
        </w:rPr>
        <w:t>117</w:t>
      </w:r>
      <w:proofErr w:type="gramEnd"/>
      <w:r w:rsidRPr="00BB02E0">
        <w:rPr>
          <w:rFonts w:eastAsia="Times New Roman" w:cstheme="minorHAnsi"/>
          <w:sz w:val="24"/>
          <w:szCs w:val="24"/>
        </w:rPr>
        <w:t xml:space="preserve"> West Duval Street, Suite 425, Jacksonville, FL 32202.  </w:t>
      </w:r>
    </w:p>
    <w:p w:rsidR="00BB02E0" w:rsidRPr="00BB02E0" w:rsidRDefault="00BB02E0" w:rsidP="00BB02E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B02E0" w:rsidRDefault="00BB02E0" w:rsidP="00BB02E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02E0">
        <w:rPr>
          <w:rFonts w:eastAsia="Times New Roman" w:cstheme="minorHAnsi"/>
          <w:sz w:val="24"/>
          <w:szCs w:val="24"/>
        </w:rPr>
        <w:t>The meeting is to discuss legislation</w:t>
      </w:r>
      <w:r>
        <w:rPr>
          <w:rFonts w:eastAsia="Times New Roman" w:cstheme="minorHAnsi"/>
          <w:sz w:val="24"/>
          <w:szCs w:val="24"/>
        </w:rPr>
        <w:t xml:space="preserve"> 2013-0761.</w:t>
      </w:r>
      <w:r w:rsidRPr="00BB02E0">
        <w:rPr>
          <w:rFonts w:eastAsia="Times New Roman" w:cstheme="minorHAnsi"/>
          <w:sz w:val="24"/>
          <w:szCs w:val="24"/>
        </w:rPr>
        <w:t xml:space="preserve"> </w:t>
      </w:r>
    </w:p>
    <w:p w:rsidR="00BB02E0" w:rsidRDefault="00BB02E0" w:rsidP="00BB02E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B02E0" w:rsidRPr="00BB02E0" w:rsidRDefault="00BB02E0" w:rsidP="00BB02E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BB02E0">
        <w:rPr>
          <w:rFonts w:eastAsia="Times New Roman" w:cstheme="minorHAnsi"/>
          <w:i/>
          <w:sz w:val="24"/>
          <w:szCs w:val="24"/>
        </w:rPr>
        <w:t xml:space="preserve">ORD-MC Amend </w:t>
      </w:r>
      <w:proofErr w:type="spellStart"/>
      <w:r w:rsidRPr="00BB02E0">
        <w:rPr>
          <w:rFonts w:eastAsia="Times New Roman" w:cstheme="minorHAnsi"/>
          <w:i/>
          <w:sz w:val="24"/>
          <w:szCs w:val="24"/>
        </w:rPr>
        <w:t>Chapt</w:t>
      </w:r>
      <w:proofErr w:type="spellEnd"/>
      <w:r w:rsidRPr="00BB02E0">
        <w:rPr>
          <w:rFonts w:eastAsia="Times New Roman" w:cstheme="minorHAnsi"/>
          <w:i/>
          <w:sz w:val="24"/>
          <w:szCs w:val="24"/>
        </w:rPr>
        <w:t xml:space="preserve"> 655 (Concurrency &amp; Mobility </w:t>
      </w:r>
      <w:proofErr w:type="spellStart"/>
      <w:r w:rsidRPr="00BB02E0">
        <w:rPr>
          <w:rFonts w:eastAsia="Times New Roman" w:cstheme="minorHAnsi"/>
          <w:i/>
          <w:sz w:val="24"/>
          <w:szCs w:val="24"/>
        </w:rPr>
        <w:t>Mgmt</w:t>
      </w:r>
      <w:proofErr w:type="spellEnd"/>
      <w:r w:rsidRPr="00BB02E0">
        <w:rPr>
          <w:rFonts w:eastAsia="Times New Roman" w:cstheme="minorHAnsi"/>
          <w:i/>
          <w:sz w:val="24"/>
          <w:szCs w:val="24"/>
        </w:rPr>
        <w:t xml:space="preserve"> System), Part 5 (Mobility Fee), </w:t>
      </w:r>
      <w:proofErr w:type="spellStart"/>
      <w:r w:rsidRPr="00BB02E0">
        <w:rPr>
          <w:rFonts w:eastAsia="Times New Roman" w:cstheme="minorHAnsi"/>
          <w:i/>
          <w:sz w:val="24"/>
          <w:szCs w:val="24"/>
        </w:rPr>
        <w:t>Secs</w:t>
      </w:r>
      <w:proofErr w:type="spellEnd"/>
      <w:r w:rsidRPr="00BB02E0">
        <w:rPr>
          <w:rFonts w:eastAsia="Times New Roman" w:cstheme="minorHAnsi"/>
          <w:i/>
          <w:sz w:val="24"/>
          <w:szCs w:val="24"/>
        </w:rPr>
        <w:t xml:space="preserve"> 655.507 (</w:t>
      </w:r>
      <w:proofErr w:type="spellStart"/>
      <w:r w:rsidRPr="00BB02E0">
        <w:rPr>
          <w:rFonts w:eastAsia="Times New Roman" w:cstheme="minorHAnsi"/>
          <w:i/>
          <w:sz w:val="24"/>
          <w:szCs w:val="24"/>
        </w:rPr>
        <w:t>Transp</w:t>
      </w:r>
      <w:proofErr w:type="spellEnd"/>
      <w:r w:rsidRPr="00BB02E0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BB02E0">
        <w:rPr>
          <w:rFonts w:eastAsia="Times New Roman" w:cstheme="minorHAnsi"/>
          <w:i/>
          <w:sz w:val="24"/>
          <w:szCs w:val="24"/>
        </w:rPr>
        <w:t>Improvemt</w:t>
      </w:r>
      <w:proofErr w:type="spellEnd"/>
      <w:r w:rsidRPr="00BB02E0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BB02E0">
        <w:rPr>
          <w:rFonts w:eastAsia="Times New Roman" w:cstheme="minorHAnsi"/>
          <w:i/>
          <w:sz w:val="24"/>
          <w:szCs w:val="24"/>
        </w:rPr>
        <w:t>Projs</w:t>
      </w:r>
      <w:proofErr w:type="spellEnd"/>
      <w:r w:rsidRPr="00BB02E0">
        <w:rPr>
          <w:rFonts w:eastAsia="Times New Roman" w:cstheme="minorHAnsi"/>
          <w:i/>
          <w:sz w:val="24"/>
          <w:szCs w:val="24"/>
        </w:rPr>
        <w:t xml:space="preserve"> Constructed by a Landowner or Developer) &amp; 655.508 (Mobility Fee Contract), to allow a Landowner or Developer to Construct &amp; Dedicate an entire </w:t>
      </w:r>
      <w:proofErr w:type="spellStart"/>
      <w:r w:rsidRPr="00BB02E0">
        <w:rPr>
          <w:rFonts w:eastAsia="Times New Roman" w:cstheme="minorHAnsi"/>
          <w:i/>
          <w:sz w:val="24"/>
          <w:szCs w:val="24"/>
        </w:rPr>
        <w:t>Transp</w:t>
      </w:r>
      <w:proofErr w:type="spellEnd"/>
      <w:r w:rsidRPr="00BB02E0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BB02E0">
        <w:rPr>
          <w:rFonts w:eastAsia="Times New Roman" w:cstheme="minorHAnsi"/>
          <w:i/>
          <w:sz w:val="24"/>
          <w:szCs w:val="24"/>
        </w:rPr>
        <w:t>Improvemt</w:t>
      </w:r>
      <w:proofErr w:type="spellEnd"/>
      <w:r w:rsidRPr="00BB02E0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BB02E0">
        <w:rPr>
          <w:rFonts w:eastAsia="Times New Roman" w:cstheme="minorHAnsi"/>
          <w:i/>
          <w:sz w:val="24"/>
          <w:szCs w:val="24"/>
        </w:rPr>
        <w:t>Proj</w:t>
      </w:r>
      <w:proofErr w:type="spellEnd"/>
      <w:r w:rsidRPr="00BB02E0">
        <w:rPr>
          <w:rFonts w:eastAsia="Times New Roman" w:cstheme="minorHAnsi"/>
          <w:i/>
          <w:sz w:val="24"/>
          <w:szCs w:val="24"/>
        </w:rPr>
        <w:t xml:space="preserve"> not Identified in the 2030 Mobility Plan as a Prioritized </w:t>
      </w:r>
      <w:proofErr w:type="spellStart"/>
      <w:r w:rsidRPr="00BB02E0">
        <w:rPr>
          <w:rFonts w:eastAsia="Times New Roman" w:cstheme="minorHAnsi"/>
          <w:i/>
          <w:sz w:val="24"/>
          <w:szCs w:val="24"/>
        </w:rPr>
        <w:t>Transp</w:t>
      </w:r>
      <w:proofErr w:type="spellEnd"/>
      <w:r w:rsidRPr="00BB02E0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BB02E0">
        <w:rPr>
          <w:rFonts w:eastAsia="Times New Roman" w:cstheme="minorHAnsi"/>
          <w:i/>
          <w:sz w:val="24"/>
          <w:szCs w:val="24"/>
        </w:rPr>
        <w:t>Improvemt</w:t>
      </w:r>
      <w:proofErr w:type="spellEnd"/>
      <w:r w:rsidRPr="00BB02E0">
        <w:rPr>
          <w:rFonts w:eastAsia="Times New Roman" w:cstheme="minorHAnsi"/>
          <w:i/>
          <w:sz w:val="24"/>
          <w:szCs w:val="24"/>
        </w:rPr>
        <w:t xml:space="preserve"> that will improve Existing Mobility Efficiencies for the Affected Mobility Zone(s). (Gabriel) (Introduced by CM Bishop) (PD Am/</w:t>
      </w:r>
      <w:proofErr w:type="spellStart"/>
      <w:r w:rsidRPr="00BB02E0">
        <w:rPr>
          <w:rFonts w:eastAsia="Times New Roman" w:cstheme="minorHAnsi"/>
          <w:i/>
          <w:sz w:val="24"/>
          <w:szCs w:val="24"/>
        </w:rPr>
        <w:t>Apv</w:t>
      </w:r>
      <w:proofErr w:type="spellEnd"/>
      <w:r w:rsidRPr="00BB02E0">
        <w:rPr>
          <w:rFonts w:eastAsia="Times New Roman" w:cstheme="minorHAnsi"/>
          <w:i/>
          <w:sz w:val="24"/>
          <w:szCs w:val="24"/>
        </w:rPr>
        <w:t xml:space="preserve">) Public Hearing Pursuant to </w:t>
      </w:r>
      <w:proofErr w:type="spellStart"/>
      <w:r w:rsidRPr="00BB02E0">
        <w:rPr>
          <w:rFonts w:eastAsia="Times New Roman" w:cstheme="minorHAnsi"/>
          <w:i/>
          <w:sz w:val="24"/>
          <w:szCs w:val="24"/>
        </w:rPr>
        <w:t>Chapt</w:t>
      </w:r>
      <w:proofErr w:type="spellEnd"/>
      <w:r w:rsidRPr="00BB02E0">
        <w:rPr>
          <w:rFonts w:eastAsia="Times New Roman" w:cstheme="minorHAnsi"/>
          <w:i/>
          <w:sz w:val="24"/>
          <w:szCs w:val="24"/>
        </w:rPr>
        <w:t xml:space="preserve"> 166, F.S. &amp; CR 3.601 - 12/10/13</w:t>
      </w:r>
    </w:p>
    <w:p w:rsidR="00BB02E0" w:rsidRPr="00BB02E0" w:rsidRDefault="00BB02E0" w:rsidP="00BB02E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B02E0" w:rsidRPr="00BB02E0" w:rsidRDefault="00BB02E0" w:rsidP="00BB02E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02E0">
        <w:rPr>
          <w:rFonts w:eastAsia="Times New Roman" w:cstheme="minorHAnsi"/>
          <w:sz w:val="24"/>
          <w:szCs w:val="24"/>
        </w:rPr>
        <w:t>All interested parties are encouraged to attend.</w:t>
      </w:r>
    </w:p>
    <w:p w:rsidR="00BB02E0" w:rsidRPr="00BB02E0" w:rsidRDefault="00BB02E0" w:rsidP="00BB02E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02E0" w:rsidRPr="00BB02E0" w:rsidRDefault="00BB02E0" w:rsidP="00BB02E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02E0">
        <w:rPr>
          <w:rFonts w:eastAsia="Times New Roman" w:cstheme="minorHAnsi"/>
          <w:sz w:val="24"/>
          <w:szCs w:val="24"/>
        </w:rPr>
        <w:t>Please contact Allison Adams, ECA District 5 at (904) 630-7360 for additional information.</w:t>
      </w:r>
    </w:p>
    <w:p w:rsidR="00BB02E0" w:rsidRPr="00BB02E0" w:rsidRDefault="00BB02E0" w:rsidP="00BB02E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02E0" w:rsidRPr="00BB02E0" w:rsidRDefault="00BB02E0" w:rsidP="00BB02E0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BB02E0">
        <w:rPr>
          <w:rFonts w:eastAsia="Times New Roman" w:cstheme="minorHAnsi"/>
          <w:sz w:val="24"/>
          <w:szCs w:val="24"/>
        </w:rPr>
        <w:t>LNB</w:t>
      </w:r>
      <w:proofErr w:type="gramStart"/>
      <w:r w:rsidRPr="00BB02E0">
        <w:rPr>
          <w:rFonts w:eastAsia="Times New Roman" w:cstheme="minorHAnsi"/>
          <w:sz w:val="24"/>
          <w:szCs w:val="24"/>
        </w:rPr>
        <w:t>:aa</w:t>
      </w:r>
      <w:proofErr w:type="spellEnd"/>
      <w:proofErr w:type="gramEnd"/>
    </w:p>
    <w:p w:rsidR="00BB02E0" w:rsidRPr="00BB02E0" w:rsidRDefault="00BB02E0" w:rsidP="00BB02E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02E0" w:rsidRPr="00BB02E0" w:rsidRDefault="00BB02E0" w:rsidP="00BB02E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02E0">
        <w:rPr>
          <w:rFonts w:eastAsia="Times New Roman" w:cstheme="minorHAnsi"/>
          <w:sz w:val="24"/>
          <w:szCs w:val="24"/>
        </w:rPr>
        <w:t>cc:</w:t>
      </w:r>
      <w:r w:rsidRPr="00BB02E0">
        <w:rPr>
          <w:rFonts w:eastAsia="Times New Roman" w:cstheme="minorHAnsi"/>
          <w:sz w:val="24"/>
          <w:szCs w:val="24"/>
        </w:rPr>
        <w:tab/>
        <w:t>Council Members/Staff</w:t>
      </w:r>
    </w:p>
    <w:p w:rsidR="00BB02E0" w:rsidRPr="00BB02E0" w:rsidRDefault="00BB02E0" w:rsidP="00BB02E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02E0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BB02E0" w:rsidRPr="00BB02E0" w:rsidRDefault="00BB02E0" w:rsidP="00BB02E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02E0">
        <w:rPr>
          <w:rFonts w:eastAsia="Times New Roman" w:cstheme="minorHAnsi"/>
          <w:sz w:val="24"/>
          <w:szCs w:val="24"/>
        </w:rPr>
        <w:tab/>
        <w:t>Dana Farris, Chief – Legislative Services</w:t>
      </w:r>
    </w:p>
    <w:p w:rsidR="00BB02E0" w:rsidRPr="00BB02E0" w:rsidRDefault="00BB02E0" w:rsidP="00BB02E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02E0">
        <w:rPr>
          <w:rFonts w:eastAsia="Times New Roman" w:cstheme="minorHAnsi"/>
          <w:sz w:val="24"/>
          <w:szCs w:val="24"/>
        </w:rPr>
        <w:tab/>
        <w:t>Carol Owens, Assistant Chief – Legislative Services</w:t>
      </w:r>
    </w:p>
    <w:p w:rsidR="00BB02E0" w:rsidRPr="00BB02E0" w:rsidRDefault="00BB02E0" w:rsidP="00BB02E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02E0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BB02E0" w:rsidRPr="00BB02E0" w:rsidRDefault="00BB02E0" w:rsidP="00BB02E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02E0">
        <w:rPr>
          <w:rFonts w:eastAsia="Times New Roman" w:cstheme="minorHAnsi"/>
          <w:sz w:val="24"/>
          <w:szCs w:val="24"/>
        </w:rPr>
        <w:tab/>
      </w:r>
      <w:hyperlink r:id="rId7" w:history="1">
        <w:r w:rsidRPr="00BB02E0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BB02E0" w:rsidRPr="00BB02E0" w:rsidRDefault="00BB02E0" w:rsidP="00BB02E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02E0">
        <w:rPr>
          <w:rFonts w:eastAsia="Times New Roman" w:cstheme="minorHAnsi"/>
          <w:sz w:val="24"/>
          <w:szCs w:val="24"/>
        </w:rPr>
        <w:tab/>
        <w:t>Office of General Counsel</w:t>
      </w:r>
    </w:p>
    <w:p w:rsidR="00BB02E0" w:rsidRPr="00BB02E0" w:rsidRDefault="00BB02E0" w:rsidP="00BB02E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02E0">
        <w:rPr>
          <w:rFonts w:eastAsia="Times New Roman" w:cstheme="minorHAnsi"/>
          <w:sz w:val="24"/>
          <w:szCs w:val="24"/>
        </w:rPr>
        <w:tab/>
        <w:t>Electronic Notice Kiosk – 1</w:t>
      </w:r>
      <w:r w:rsidRPr="00BB02E0">
        <w:rPr>
          <w:rFonts w:eastAsia="Times New Roman" w:cstheme="minorHAnsi"/>
          <w:sz w:val="24"/>
          <w:szCs w:val="24"/>
          <w:vertAlign w:val="superscript"/>
        </w:rPr>
        <w:t>st</w:t>
      </w:r>
      <w:r w:rsidRPr="00BB02E0">
        <w:rPr>
          <w:rFonts w:eastAsia="Times New Roman" w:cstheme="minorHAnsi"/>
          <w:sz w:val="24"/>
          <w:szCs w:val="24"/>
        </w:rPr>
        <w:t xml:space="preserve"> Floor City Hall</w:t>
      </w:r>
    </w:p>
    <w:p w:rsidR="00BB02E0" w:rsidRPr="00BB02E0" w:rsidRDefault="00BB02E0" w:rsidP="00BB02E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02E0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BB02E0" w:rsidRPr="00BB02E0" w:rsidRDefault="00BB02E0" w:rsidP="00BB02E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02E0">
        <w:rPr>
          <w:rFonts w:eastAsia="Times New Roman" w:cstheme="minorHAnsi"/>
          <w:sz w:val="24"/>
          <w:szCs w:val="24"/>
        </w:rPr>
        <w:tab/>
        <w:t>Media Box</w:t>
      </w:r>
    </w:p>
    <w:p w:rsidR="00BB02E0" w:rsidRPr="00BB02E0" w:rsidRDefault="00BB02E0" w:rsidP="00BB02E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02E0">
        <w:rPr>
          <w:rFonts w:eastAsia="Times New Roman" w:cstheme="minorHAnsi"/>
          <w:sz w:val="24"/>
          <w:szCs w:val="24"/>
        </w:rPr>
        <w:tab/>
        <w:t>File Copy</w:t>
      </w:r>
    </w:p>
    <w:p w:rsidR="00BB02E0" w:rsidRPr="00BB02E0" w:rsidRDefault="00BB02E0" w:rsidP="00BB02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B02E0" w:rsidRPr="00BB02E0" w:rsidRDefault="00BB02E0" w:rsidP="00BB0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E03" w:rsidRDefault="00B03E03"/>
    <w:sectPr w:rsidR="00B03E03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9C" w:rsidRDefault="00BE7D9C">
      <w:pPr>
        <w:spacing w:after="0" w:line="240" w:lineRule="auto"/>
      </w:pPr>
      <w:r>
        <w:separator/>
      </w:r>
    </w:p>
  </w:endnote>
  <w:endnote w:type="continuationSeparator" w:id="0">
    <w:p w:rsidR="00BE7D9C" w:rsidRDefault="00BE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9C" w:rsidRDefault="00BE7D9C">
      <w:pPr>
        <w:spacing w:after="0" w:line="240" w:lineRule="auto"/>
      </w:pPr>
      <w:r>
        <w:separator/>
      </w:r>
    </w:p>
  </w:footnote>
  <w:footnote w:type="continuationSeparator" w:id="0">
    <w:p w:rsidR="00BE7D9C" w:rsidRDefault="00BE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BE7D9C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9264" o:allowincell="f">
          <v:imagedata r:id="rId1" o:title=""/>
          <w10:wrap type="topAndBottom"/>
        </v:shape>
        <o:OLEObject Type="Embed" ProgID="WPWin6.1" ShapeID="_x0000_s2049" DrawAspect="Content" ObjectID="_1456579513" r:id="rId2"/>
      </w:pict>
    </w:r>
  </w:p>
  <w:p w:rsidR="0099488A" w:rsidRDefault="00BE7D9C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BE7D9C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BE7D9C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BB02E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BB02E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BB02E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BB02E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BB02E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BE7D9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BB02E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BB02E0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BB02E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BE7D9C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BB02E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E7D9C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E7D9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E7D9C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E7D9C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E7D9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E7D9C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E7D9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BB02E0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BE7D9C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E7D9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E7D9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E7D9C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E7D9C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E7D9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E7D9C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E7D9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BE7D9C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E0"/>
    <w:rsid w:val="001B0E1D"/>
    <w:rsid w:val="00B03E03"/>
    <w:rsid w:val="00BB02E0"/>
    <w:rsid w:val="00B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B0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2E0"/>
  </w:style>
  <w:style w:type="character" w:styleId="Hyperlink">
    <w:name w:val="Hyperlink"/>
    <w:rsid w:val="00BB02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B0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2E0"/>
  </w:style>
  <w:style w:type="character" w:styleId="Hyperlink">
    <w:name w:val="Hyperlink"/>
    <w:rsid w:val="00BB0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2014-03-17T20:39:00Z</dcterms:created>
  <dcterms:modified xsi:type="dcterms:W3CDTF">2014-03-17T20:39:00Z</dcterms:modified>
</cp:coreProperties>
</file>