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990"/>
        <w:gridCol w:w="3284"/>
        <w:gridCol w:w="3047"/>
      </w:tblGrid>
      <w:tr w:rsidR="00991C55" w:rsidRPr="00201E54" w:rsidTr="00991C55">
        <w:trPr>
          <w:jc w:val="center"/>
        </w:trPr>
        <w:tc>
          <w:tcPr>
            <w:tcW w:w="9321" w:type="dxa"/>
            <w:gridSpan w:val="3"/>
            <w:shd w:val="clear" w:color="auto" w:fill="auto"/>
          </w:tcPr>
          <w:p w:rsidR="00991C55" w:rsidRPr="00201E54" w:rsidRDefault="00991C55" w:rsidP="00991C55">
            <w:pPr>
              <w:widowControl w:val="0"/>
              <w:autoSpaceDE w:val="0"/>
              <w:autoSpaceDN w:val="0"/>
              <w:adjustRightInd w:val="0"/>
              <w:jc w:val="center"/>
              <w:rPr>
                <w:rFonts w:ascii="Times New Roman" w:hAnsi="Times New Roman" w:cs="Times New Roman"/>
                <w:lang w:val="pt-BR"/>
              </w:rPr>
            </w:pPr>
            <w:r w:rsidRPr="00201E54">
              <w:rPr>
                <w:rFonts w:ascii="Times New Roman" w:hAnsi="Times New Roman" w:cs="Times New Roman"/>
                <w:noProof/>
              </w:rPr>
              <w:drawing>
                <wp:inline distT="0" distB="0" distL="0" distR="0" wp14:anchorId="5BA74797" wp14:editId="3B72634B">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tc>
      </w:tr>
      <w:tr w:rsidR="00991C55" w:rsidRPr="00201E54" w:rsidTr="00991C55">
        <w:trPr>
          <w:jc w:val="center"/>
        </w:trPr>
        <w:tc>
          <w:tcPr>
            <w:tcW w:w="9321" w:type="dxa"/>
            <w:gridSpan w:val="3"/>
            <w:shd w:val="clear" w:color="auto" w:fill="auto"/>
          </w:tcPr>
          <w:p w:rsidR="00991C55" w:rsidRPr="00201E54" w:rsidRDefault="00991C55" w:rsidP="00991C55">
            <w:pPr>
              <w:widowControl w:val="0"/>
              <w:autoSpaceDE w:val="0"/>
              <w:autoSpaceDN w:val="0"/>
              <w:adjustRightInd w:val="0"/>
              <w:spacing w:before="120" w:after="120"/>
              <w:jc w:val="center"/>
              <w:rPr>
                <w:rFonts w:ascii="Times New Roman" w:hAnsi="Times New Roman" w:cs="Times New Roman"/>
              </w:rPr>
            </w:pPr>
            <w:r w:rsidRPr="00201E54">
              <w:rPr>
                <w:rFonts w:ascii="Times New Roman" w:hAnsi="Times New Roman" w:cs="Times New Roman"/>
                <w:b/>
              </w:rPr>
              <w:t>OFFICE OF THE CITY COUNCIL</w:t>
            </w:r>
          </w:p>
        </w:tc>
      </w:tr>
      <w:tr w:rsidR="00991C55" w:rsidRPr="00201E54" w:rsidTr="00991C55">
        <w:trPr>
          <w:jc w:val="center"/>
        </w:trPr>
        <w:tc>
          <w:tcPr>
            <w:tcW w:w="2990" w:type="dxa"/>
            <w:shd w:val="clear" w:color="auto" w:fill="auto"/>
            <w:vAlign w:val="center"/>
          </w:tcPr>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6"/>
              </w:rPr>
            </w:pPr>
            <w:r w:rsidRPr="00201E54">
              <w:rPr>
                <w:rFonts w:ascii="Times New Roman" w:hAnsi="Times New Roman" w:cs="Times New Roman"/>
                <w:sz w:val="16"/>
              </w:rPr>
              <w:t>WILLIAM BISHOP, AIA</w:t>
            </w:r>
          </w:p>
          <w:p w:rsidR="00991C55" w:rsidRPr="00201E54" w:rsidRDefault="00991C55" w:rsidP="00991C55">
            <w:pPr>
              <w:widowControl w:val="0"/>
              <w:autoSpaceDE w:val="0"/>
              <w:autoSpaceDN w:val="0"/>
              <w:adjustRightInd w:val="0"/>
              <w:spacing w:after="0" w:line="240" w:lineRule="auto"/>
              <w:rPr>
                <w:rFonts w:ascii="Times New Roman" w:hAnsi="Times New Roman" w:cs="Times New Roman"/>
                <w:sz w:val="14"/>
              </w:rPr>
            </w:pPr>
            <w:r w:rsidRPr="00201E54">
              <w:rPr>
                <w:rFonts w:ascii="Times New Roman" w:hAnsi="Times New Roman" w:cs="Times New Roman"/>
                <w:sz w:val="14"/>
              </w:rPr>
              <w:t xml:space="preserve">                         PRESIDENT</w:t>
            </w:r>
          </w:p>
          <w:p w:rsidR="00991C55" w:rsidRPr="00201E54" w:rsidRDefault="00991C55" w:rsidP="00991C55">
            <w:pPr>
              <w:widowControl w:val="0"/>
              <w:autoSpaceDE w:val="0"/>
              <w:autoSpaceDN w:val="0"/>
              <w:adjustRightInd w:val="0"/>
              <w:spacing w:after="0" w:line="240" w:lineRule="auto"/>
              <w:rPr>
                <w:rFonts w:ascii="Times New Roman" w:hAnsi="Times New Roman" w:cs="Times New Roman"/>
                <w:sz w:val="14"/>
              </w:rPr>
            </w:pPr>
            <w:r w:rsidRPr="00201E54">
              <w:rPr>
                <w:rFonts w:ascii="Times New Roman" w:hAnsi="Times New Roman" w:cs="Times New Roman"/>
                <w:sz w:val="14"/>
              </w:rPr>
              <w:t xml:space="preserve">          COUNCIL MEMBER, DISTRICT 2</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OFFICE (904) 630-1392</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FAX (904) 630-2906</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r w:rsidRPr="00201E54">
              <w:rPr>
                <w:rFonts w:ascii="Times New Roman" w:hAnsi="Times New Roman" w:cs="Times New Roman"/>
                <w:sz w:val="14"/>
                <w:lang w:val="pt-BR"/>
              </w:rPr>
              <w:t>E-MAIL: wbishop@coj.net</w:t>
            </w:r>
          </w:p>
        </w:tc>
        <w:tc>
          <w:tcPr>
            <w:tcW w:w="3284" w:type="dxa"/>
            <w:shd w:val="clear" w:color="auto" w:fill="auto"/>
          </w:tcPr>
          <w:p w:rsidR="00991C55" w:rsidRPr="00201E54" w:rsidRDefault="00991C55" w:rsidP="00991C55">
            <w:pPr>
              <w:widowControl w:val="0"/>
              <w:autoSpaceDE w:val="0"/>
              <w:autoSpaceDN w:val="0"/>
              <w:adjustRightInd w:val="0"/>
              <w:spacing w:after="0" w:line="240" w:lineRule="auto"/>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r w:rsidRPr="00201E54">
              <w:rPr>
                <w:rFonts w:ascii="Times New Roman" w:hAnsi="Times New Roman" w:cs="Times New Roman"/>
                <w:lang w:val="pt-BR"/>
              </w:rPr>
              <w:t>June 2</w:t>
            </w:r>
            <w:r w:rsidR="006A2A02">
              <w:rPr>
                <w:rFonts w:ascii="Times New Roman" w:hAnsi="Times New Roman" w:cs="Times New Roman"/>
                <w:lang w:val="pt-BR"/>
              </w:rPr>
              <w:t>7</w:t>
            </w:r>
            <w:r w:rsidRPr="00201E54">
              <w:rPr>
                <w:rFonts w:ascii="Times New Roman" w:hAnsi="Times New Roman" w:cs="Times New Roman"/>
                <w:lang w:val="pt-BR"/>
              </w:rPr>
              <w:t>, 2013</w:t>
            </w:r>
          </w:p>
          <w:p w:rsidR="00991C55" w:rsidRPr="00201E54" w:rsidRDefault="00E80505" w:rsidP="00991C55">
            <w:pPr>
              <w:widowControl w:val="0"/>
              <w:autoSpaceDE w:val="0"/>
              <w:autoSpaceDN w:val="0"/>
              <w:adjustRightInd w:val="0"/>
              <w:spacing w:after="0" w:line="240" w:lineRule="auto"/>
              <w:jc w:val="center"/>
              <w:rPr>
                <w:rFonts w:ascii="Times New Roman" w:hAnsi="Times New Roman" w:cs="Times New Roman"/>
                <w:lang w:val="pt-BR"/>
              </w:rPr>
            </w:pPr>
            <w:r>
              <w:rPr>
                <w:rFonts w:ascii="Times New Roman" w:hAnsi="Times New Roman" w:cs="Times New Roman"/>
                <w:lang w:val="pt-BR"/>
              </w:rPr>
              <w:t>5</w:t>
            </w:r>
            <w:r w:rsidR="00991C55" w:rsidRPr="00201E54">
              <w:rPr>
                <w:rFonts w:ascii="Times New Roman" w:hAnsi="Times New Roman" w:cs="Times New Roman"/>
                <w:lang w:val="pt-BR"/>
              </w:rPr>
              <w:t xml:space="preserve">:00 </w:t>
            </w:r>
            <w:r>
              <w:rPr>
                <w:rFonts w:ascii="Times New Roman" w:hAnsi="Times New Roman" w:cs="Times New Roman"/>
                <w:lang w:val="pt-BR"/>
              </w:rPr>
              <w:t>p</w:t>
            </w:r>
            <w:r w:rsidR="00991C55" w:rsidRPr="00201E54">
              <w:rPr>
                <w:rFonts w:ascii="Times New Roman" w:hAnsi="Times New Roman" w:cs="Times New Roman"/>
                <w:lang w:val="pt-BR"/>
              </w:rPr>
              <w:t>.m.</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p>
        </w:tc>
        <w:tc>
          <w:tcPr>
            <w:tcW w:w="3047" w:type="dxa"/>
            <w:shd w:val="clear" w:color="auto" w:fill="auto"/>
            <w:vAlign w:val="center"/>
          </w:tcPr>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6"/>
              </w:rPr>
            </w:pPr>
            <w:r w:rsidRPr="00201E54">
              <w:rPr>
                <w:rFonts w:ascii="Times New Roman" w:hAnsi="Times New Roman" w:cs="Times New Roman"/>
                <w:sz w:val="16"/>
              </w:rPr>
              <w:t>117 West Duval Street</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SUITE 425</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JACKSONVILLE, FLORIDA</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r w:rsidRPr="00201E54">
              <w:rPr>
                <w:rFonts w:ascii="Times New Roman" w:hAnsi="Times New Roman" w:cs="Times New Roman"/>
                <w:sz w:val="14"/>
                <w:lang w:val="pt-BR"/>
              </w:rPr>
              <w:t>32202</w:t>
            </w:r>
          </w:p>
        </w:tc>
      </w:tr>
    </w:tbl>
    <w:p w:rsidR="00991C55" w:rsidRPr="00201E54" w:rsidRDefault="00991C55" w:rsidP="00991C55">
      <w:pPr>
        <w:jc w:val="center"/>
        <w:rPr>
          <w:rFonts w:ascii="Times New Roman" w:hAnsi="Times New Roman" w:cs="Times New Roman"/>
          <w:b/>
          <w:szCs w:val="24"/>
        </w:rPr>
      </w:pPr>
    </w:p>
    <w:p w:rsidR="00991C55" w:rsidRPr="00201E54" w:rsidRDefault="00991C55" w:rsidP="00991C55">
      <w:pPr>
        <w:spacing w:after="0" w:line="240" w:lineRule="auto"/>
        <w:jc w:val="center"/>
        <w:rPr>
          <w:rFonts w:ascii="Times New Roman" w:hAnsi="Times New Roman" w:cs="Times New Roman"/>
          <w:b/>
          <w:szCs w:val="24"/>
        </w:rPr>
      </w:pPr>
      <w:r w:rsidRPr="00201E54">
        <w:rPr>
          <w:rFonts w:ascii="Times New Roman" w:hAnsi="Times New Roman" w:cs="Times New Roman"/>
          <w:b/>
          <w:szCs w:val="24"/>
        </w:rPr>
        <w:t>Meeting Minutes for City Council Executive Committee</w:t>
      </w:r>
    </w:p>
    <w:p w:rsidR="00991C55" w:rsidRPr="00201E54" w:rsidRDefault="00991C55" w:rsidP="00991C55">
      <w:pPr>
        <w:spacing w:after="0" w:line="240" w:lineRule="auto"/>
        <w:jc w:val="center"/>
        <w:rPr>
          <w:rFonts w:ascii="Times New Roman" w:hAnsi="Times New Roman" w:cs="Times New Roman"/>
          <w:b/>
          <w:szCs w:val="24"/>
        </w:rPr>
      </w:pPr>
      <w:r w:rsidRPr="00201E54">
        <w:rPr>
          <w:rFonts w:ascii="Times New Roman" w:hAnsi="Times New Roman" w:cs="Times New Roman"/>
          <w:b/>
          <w:szCs w:val="24"/>
        </w:rPr>
        <w:t xml:space="preserve">On </w:t>
      </w:r>
      <w:r w:rsidR="006A2A02">
        <w:rPr>
          <w:rFonts w:ascii="Times New Roman" w:hAnsi="Times New Roman" w:cs="Times New Roman"/>
          <w:b/>
          <w:szCs w:val="24"/>
        </w:rPr>
        <w:t>Mon</w:t>
      </w:r>
      <w:r w:rsidR="00E80505">
        <w:rPr>
          <w:rFonts w:ascii="Times New Roman" w:hAnsi="Times New Roman" w:cs="Times New Roman"/>
          <w:b/>
          <w:szCs w:val="24"/>
        </w:rPr>
        <w:t>day</w:t>
      </w:r>
      <w:r w:rsidRPr="00201E54">
        <w:rPr>
          <w:rFonts w:ascii="Times New Roman" w:hAnsi="Times New Roman" w:cs="Times New Roman"/>
          <w:b/>
          <w:szCs w:val="24"/>
        </w:rPr>
        <w:t xml:space="preserve">, June </w:t>
      </w:r>
      <w:r w:rsidR="00307363">
        <w:rPr>
          <w:rFonts w:ascii="Times New Roman" w:hAnsi="Times New Roman" w:cs="Times New Roman"/>
          <w:b/>
          <w:szCs w:val="24"/>
        </w:rPr>
        <w:t>2</w:t>
      </w:r>
      <w:r w:rsidR="006A2A02">
        <w:rPr>
          <w:rFonts w:ascii="Times New Roman" w:hAnsi="Times New Roman" w:cs="Times New Roman"/>
          <w:b/>
          <w:szCs w:val="24"/>
        </w:rPr>
        <w:t>4</w:t>
      </w:r>
      <w:r w:rsidRPr="00201E54">
        <w:rPr>
          <w:rFonts w:ascii="Times New Roman" w:hAnsi="Times New Roman" w:cs="Times New Roman"/>
          <w:b/>
          <w:szCs w:val="24"/>
        </w:rPr>
        <w:t>, 2013</w:t>
      </w:r>
    </w:p>
    <w:p w:rsidR="00991C55" w:rsidRDefault="00991C55" w:rsidP="00991C55">
      <w:pPr>
        <w:keepNext/>
        <w:autoSpaceDE w:val="0"/>
        <w:autoSpaceDN w:val="0"/>
        <w:adjustRightInd w:val="0"/>
        <w:spacing w:before="100" w:after="0" w:line="240" w:lineRule="auto"/>
        <w:ind w:left="720"/>
        <w:jc w:val="center"/>
        <w:outlineLvl w:val="2"/>
        <w:rPr>
          <w:rFonts w:ascii="Times New Roman" w:hAnsi="Times New Roman" w:cs="Times New Roman"/>
          <w:b/>
          <w:bCs/>
          <w:sz w:val="36"/>
          <w:szCs w:val="36"/>
        </w:rPr>
      </w:pPr>
    </w:p>
    <w:p w:rsidR="00201E54" w:rsidRPr="00201E54" w:rsidRDefault="00201E54" w:rsidP="00201E54">
      <w:pPr>
        <w:jc w:val="center"/>
        <w:rPr>
          <w:rFonts w:ascii="Times New Roman" w:hAnsi="Times New Roman" w:cs="Times New Roman"/>
          <w:b/>
          <w:sz w:val="24"/>
          <w:szCs w:val="24"/>
        </w:rPr>
      </w:pPr>
    </w:p>
    <w:p w:rsidR="00201E54" w:rsidRPr="00201E54" w:rsidRDefault="00201E54" w:rsidP="00201E54">
      <w:pPr>
        <w:widowControl w:val="0"/>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ight="1267" w:hanging="2160"/>
        <w:jc w:val="both"/>
        <w:rPr>
          <w:rFonts w:ascii="Times New Roman" w:hAnsi="Times New Roman" w:cs="Times New Roman"/>
          <w:sz w:val="24"/>
          <w:szCs w:val="24"/>
        </w:rPr>
      </w:pPr>
      <w:r w:rsidRPr="00201E54">
        <w:rPr>
          <w:rFonts w:ascii="Times New Roman" w:hAnsi="Times New Roman" w:cs="Times New Roman"/>
          <w:b/>
          <w:sz w:val="24"/>
          <w:szCs w:val="24"/>
        </w:rPr>
        <w:t>Topic:</w:t>
      </w:r>
      <w:r w:rsidRPr="00201E54">
        <w:rPr>
          <w:rFonts w:ascii="Times New Roman" w:hAnsi="Times New Roman" w:cs="Times New Roman"/>
          <w:b/>
          <w:sz w:val="24"/>
          <w:szCs w:val="24"/>
        </w:rPr>
        <w:tab/>
      </w:r>
      <w:r w:rsidRPr="00201E54">
        <w:rPr>
          <w:rFonts w:ascii="Times New Roman" w:hAnsi="Times New Roman" w:cs="Times New Roman"/>
          <w:b/>
          <w:sz w:val="24"/>
          <w:szCs w:val="24"/>
        </w:rPr>
        <w:tab/>
      </w:r>
      <w:r w:rsidRPr="00201E54">
        <w:rPr>
          <w:rFonts w:ascii="Times New Roman" w:hAnsi="Times New Roman" w:cs="Times New Roman"/>
          <w:b/>
          <w:sz w:val="24"/>
          <w:szCs w:val="24"/>
        </w:rPr>
        <w:tab/>
      </w:r>
      <w:r w:rsidR="00307363" w:rsidRPr="00307363">
        <w:rPr>
          <w:rFonts w:ascii="Times New Roman" w:hAnsi="Times New Roman" w:cs="Times New Roman"/>
          <w:sz w:val="24"/>
          <w:szCs w:val="24"/>
        </w:rPr>
        <w:t>Interview of Candidates and Recommendation Engagement of</w:t>
      </w:r>
      <w:r w:rsidRPr="00201E54">
        <w:rPr>
          <w:rFonts w:ascii="Times New Roman" w:hAnsi="Times New Roman" w:cs="Times New Roman"/>
          <w:sz w:val="24"/>
          <w:szCs w:val="24"/>
        </w:rPr>
        <w:t xml:space="preserve"> Independent Legislative Counsel</w:t>
      </w:r>
      <w:r>
        <w:rPr>
          <w:rFonts w:ascii="Times New Roman" w:hAnsi="Times New Roman" w:cs="Times New Roman"/>
          <w:b/>
          <w:sz w:val="24"/>
          <w:szCs w:val="24"/>
        </w:rPr>
        <w:t xml:space="preserve"> </w:t>
      </w:r>
    </w:p>
    <w:p w:rsidR="00201E54" w:rsidRPr="00201E54" w:rsidRDefault="00201E54" w:rsidP="00201E54">
      <w:pPr>
        <w:rPr>
          <w:rFonts w:ascii="Times New Roman" w:hAnsi="Times New Roman" w:cs="Times New Roman"/>
          <w:sz w:val="24"/>
          <w:szCs w:val="24"/>
        </w:rPr>
      </w:pPr>
      <w:r w:rsidRPr="00201E54">
        <w:rPr>
          <w:rFonts w:ascii="Times New Roman" w:hAnsi="Times New Roman" w:cs="Times New Roman"/>
          <w:b/>
          <w:sz w:val="24"/>
          <w:szCs w:val="24"/>
        </w:rPr>
        <w:t>Location:</w:t>
      </w:r>
      <w:r w:rsidRPr="00201E54">
        <w:rPr>
          <w:rFonts w:ascii="Times New Roman" w:hAnsi="Times New Roman" w:cs="Times New Roman"/>
          <w:b/>
          <w:sz w:val="24"/>
          <w:szCs w:val="24"/>
        </w:rPr>
        <w:tab/>
        <w:t xml:space="preserve"> </w:t>
      </w:r>
      <w:r w:rsidRPr="00201E54">
        <w:rPr>
          <w:rFonts w:ascii="Times New Roman" w:hAnsi="Times New Roman" w:cs="Times New Roman"/>
          <w:b/>
          <w:sz w:val="24"/>
          <w:szCs w:val="24"/>
        </w:rPr>
        <w:tab/>
      </w:r>
      <w:r w:rsidRPr="00201E54">
        <w:rPr>
          <w:rFonts w:ascii="Times New Roman" w:hAnsi="Times New Roman" w:cs="Times New Roman"/>
          <w:sz w:val="24"/>
          <w:szCs w:val="24"/>
        </w:rPr>
        <w:t>Conference Room A</w:t>
      </w:r>
      <w:r>
        <w:rPr>
          <w:rFonts w:ascii="Times New Roman" w:hAnsi="Times New Roman" w:cs="Times New Roman"/>
          <w:sz w:val="24"/>
          <w:szCs w:val="24"/>
        </w:rPr>
        <w:t>, 117 West Duval St. Suite 425</w:t>
      </w:r>
    </w:p>
    <w:p w:rsidR="00201E54" w:rsidRPr="00201E54" w:rsidRDefault="00201E54" w:rsidP="00201E54">
      <w:pPr>
        <w:ind w:left="2160" w:hanging="2160"/>
        <w:rPr>
          <w:rFonts w:ascii="Times New Roman" w:hAnsi="Times New Roman" w:cs="Times New Roman"/>
          <w:sz w:val="24"/>
          <w:szCs w:val="24"/>
        </w:rPr>
      </w:pPr>
      <w:r w:rsidRPr="00201E54">
        <w:rPr>
          <w:rFonts w:ascii="Times New Roman" w:hAnsi="Times New Roman" w:cs="Times New Roman"/>
          <w:b/>
          <w:sz w:val="24"/>
          <w:szCs w:val="24"/>
        </w:rPr>
        <w:t>In Attendance:</w:t>
      </w:r>
      <w:r w:rsidRPr="00201E54">
        <w:rPr>
          <w:rFonts w:ascii="Times New Roman" w:hAnsi="Times New Roman" w:cs="Times New Roman"/>
          <w:b/>
          <w:sz w:val="24"/>
          <w:szCs w:val="24"/>
        </w:rPr>
        <w:tab/>
      </w:r>
      <w:r w:rsidRPr="00201E54">
        <w:rPr>
          <w:rFonts w:ascii="Times New Roman" w:hAnsi="Times New Roman" w:cs="Times New Roman"/>
          <w:sz w:val="24"/>
          <w:szCs w:val="24"/>
        </w:rPr>
        <w:t xml:space="preserve">Council Members </w:t>
      </w:r>
      <w:r w:rsidR="00307363">
        <w:rPr>
          <w:rFonts w:ascii="Times New Roman" w:hAnsi="Times New Roman" w:cs="Times New Roman"/>
          <w:sz w:val="24"/>
          <w:szCs w:val="24"/>
        </w:rPr>
        <w:t>Bill Bishop, Bill Gulliford,</w:t>
      </w:r>
      <w:r w:rsidRPr="00201E54">
        <w:rPr>
          <w:rFonts w:ascii="Times New Roman" w:hAnsi="Times New Roman" w:cs="Times New Roman"/>
          <w:sz w:val="24"/>
          <w:szCs w:val="24"/>
        </w:rPr>
        <w:t xml:space="preserve"> John Crescimbeni,</w:t>
      </w:r>
      <w:r w:rsidR="00E80505">
        <w:rPr>
          <w:rFonts w:ascii="Times New Roman" w:hAnsi="Times New Roman" w:cs="Times New Roman"/>
          <w:sz w:val="24"/>
          <w:szCs w:val="24"/>
        </w:rPr>
        <w:t xml:space="preserve"> </w:t>
      </w:r>
      <w:r w:rsidR="002A0757">
        <w:rPr>
          <w:rFonts w:ascii="Times New Roman" w:hAnsi="Times New Roman" w:cs="Times New Roman"/>
          <w:sz w:val="24"/>
          <w:szCs w:val="24"/>
        </w:rPr>
        <w:t xml:space="preserve">Greg Anderson, </w:t>
      </w:r>
      <w:bookmarkStart w:id="0" w:name="_GoBack"/>
      <w:bookmarkEnd w:id="0"/>
      <w:r w:rsidR="006A2A02">
        <w:rPr>
          <w:rFonts w:ascii="Times New Roman" w:hAnsi="Times New Roman" w:cs="Times New Roman"/>
          <w:sz w:val="24"/>
          <w:szCs w:val="24"/>
        </w:rPr>
        <w:t xml:space="preserve">and </w:t>
      </w:r>
      <w:r w:rsidR="00307363">
        <w:rPr>
          <w:rFonts w:ascii="Times New Roman" w:hAnsi="Times New Roman" w:cs="Times New Roman"/>
          <w:sz w:val="24"/>
          <w:szCs w:val="24"/>
        </w:rPr>
        <w:t>Robin Lumb,</w:t>
      </w:r>
      <w:r w:rsidRPr="00201E54">
        <w:rPr>
          <w:rFonts w:ascii="Times New Roman" w:hAnsi="Times New Roman" w:cs="Times New Roman"/>
          <w:sz w:val="24"/>
          <w:szCs w:val="24"/>
        </w:rPr>
        <w:t xml:space="preserve"> </w:t>
      </w:r>
      <w:r w:rsidR="00C94841" w:rsidRPr="00C94841">
        <w:rPr>
          <w:rFonts w:ascii="Times New Roman" w:hAnsi="Times New Roman" w:cs="Times New Roman"/>
          <w:sz w:val="24"/>
          <w:szCs w:val="24"/>
        </w:rPr>
        <w:t xml:space="preserve">Cheryl Brown, </w:t>
      </w:r>
      <w:r w:rsidR="00C94841">
        <w:rPr>
          <w:rFonts w:ascii="Times New Roman" w:hAnsi="Times New Roman" w:cs="Times New Roman"/>
          <w:sz w:val="24"/>
          <w:szCs w:val="24"/>
        </w:rPr>
        <w:t>Director/</w:t>
      </w:r>
      <w:r w:rsidR="00C94841" w:rsidRPr="00C94841">
        <w:rPr>
          <w:rFonts w:ascii="Times New Roman" w:hAnsi="Times New Roman" w:cs="Times New Roman"/>
          <w:sz w:val="24"/>
          <w:szCs w:val="24"/>
        </w:rPr>
        <w:t xml:space="preserve">Council Secretary; </w:t>
      </w:r>
      <w:r w:rsidRPr="00201E54">
        <w:rPr>
          <w:rFonts w:ascii="Times New Roman" w:hAnsi="Times New Roman" w:cs="Times New Roman"/>
          <w:sz w:val="24"/>
          <w:szCs w:val="24"/>
        </w:rPr>
        <w:t xml:space="preserve">Kirk </w:t>
      </w:r>
      <w:proofErr w:type="gramStart"/>
      <w:r w:rsidRPr="00201E54">
        <w:rPr>
          <w:rFonts w:ascii="Times New Roman" w:hAnsi="Times New Roman" w:cs="Times New Roman"/>
          <w:sz w:val="24"/>
          <w:szCs w:val="24"/>
        </w:rPr>
        <w:t>Sherman  Council</w:t>
      </w:r>
      <w:proofErr w:type="gramEnd"/>
      <w:r w:rsidRPr="00201E54">
        <w:rPr>
          <w:rFonts w:ascii="Times New Roman" w:hAnsi="Times New Roman" w:cs="Times New Roman"/>
          <w:sz w:val="24"/>
          <w:szCs w:val="24"/>
        </w:rPr>
        <w:t xml:space="preserve"> Auditor’s </w:t>
      </w:r>
      <w:r w:rsidR="00E80505">
        <w:rPr>
          <w:rFonts w:ascii="Times New Roman" w:hAnsi="Times New Roman" w:cs="Times New Roman"/>
          <w:sz w:val="24"/>
          <w:szCs w:val="24"/>
        </w:rPr>
        <w:t>O</w:t>
      </w:r>
      <w:r w:rsidRPr="00201E54">
        <w:rPr>
          <w:rFonts w:ascii="Times New Roman" w:hAnsi="Times New Roman" w:cs="Times New Roman"/>
          <w:sz w:val="24"/>
          <w:szCs w:val="24"/>
        </w:rPr>
        <w:t xml:space="preserve">ffice; </w:t>
      </w:r>
      <w:r w:rsidR="006A2A02">
        <w:rPr>
          <w:rFonts w:ascii="Times New Roman" w:hAnsi="Times New Roman" w:cs="Times New Roman"/>
          <w:sz w:val="24"/>
          <w:szCs w:val="24"/>
        </w:rPr>
        <w:t xml:space="preserve">Margaret “Peggy” Sidman, and </w:t>
      </w:r>
      <w:r w:rsidR="00307363">
        <w:rPr>
          <w:rFonts w:ascii="Times New Roman" w:hAnsi="Times New Roman" w:cs="Times New Roman"/>
          <w:sz w:val="24"/>
          <w:szCs w:val="24"/>
        </w:rPr>
        <w:t>Paige Johnston</w:t>
      </w:r>
      <w:r w:rsidRPr="00201E54">
        <w:rPr>
          <w:rFonts w:ascii="Times New Roman" w:hAnsi="Times New Roman" w:cs="Times New Roman"/>
          <w:sz w:val="24"/>
          <w:szCs w:val="24"/>
        </w:rPr>
        <w:t xml:space="preserve"> – Office of General Counsel; </w:t>
      </w:r>
      <w:r w:rsidR="006A2A02">
        <w:rPr>
          <w:rFonts w:ascii="Times New Roman" w:hAnsi="Times New Roman" w:cs="Times New Roman"/>
          <w:sz w:val="24"/>
          <w:szCs w:val="24"/>
        </w:rPr>
        <w:t>Ron Littlepage</w:t>
      </w:r>
      <w:r w:rsidR="00307363">
        <w:rPr>
          <w:rFonts w:ascii="Times New Roman" w:hAnsi="Times New Roman" w:cs="Times New Roman"/>
          <w:sz w:val="24"/>
          <w:szCs w:val="24"/>
        </w:rPr>
        <w:t xml:space="preserve">, </w:t>
      </w:r>
      <w:r w:rsidR="006A2A02">
        <w:rPr>
          <w:rFonts w:ascii="Times New Roman" w:hAnsi="Times New Roman" w:cs="Times New Roman"/>
          <w:sz w:val="24"/>
          <w:szCs w:val="24"/>
        </w:rPr>
        <w:t xml:space="preserve">Florida Times Union; </w:t>
      </w:r>
      <w:r w:rsidR="00307363">
        <w:rPr>
          <w:rFonts w:ascii="Times New Roman" w:hAnsi="Times New Roman" w:cs="Times New Roman"/>
          <w:sz w:val="24"/>
          <w:szCs w:val="24"/>
        </w:rPr>
        <w:t xml:space="preserve"> Robert Friedman, Holland &amp; Knight</w:t>
      </w:r>
      <w:r w:rsidR="006A2A02">
        <w:rPr>
          <w:rFonts w:ascii="Times New Roman" w:hAnsi="Times New Roman" w:cs="Times New Roman"/>
          <w:sz w:val="24"/>
          <w:szCs w:val="24"/>
        </w:rPr>
        <w:t xml:space="preserve"> (Conferenced in on phone call)</w:t>
      </w:r>
      <w:r w:rsidR="00307363">
        <w:rPr>
          <w:rFonts w:ascii="Times New Roman" w:hAnsi="Times New Roman" w:cs="Times New Roman"/>
          <w:sz w:val="24"/>
          <w:szCs w:val="24"/>
        </w:rPr>
        <w:t xml:space="preserve">; </w:t>
      </w:r>
      <w:r w:rsidR="006A2A02">
        <w:rPr>
          <w:rFonts w:ascii="Times New Roman" w:hAnsi="Times New Roman" w:cs="Times New Roman"/>
          <w:sz w:val="24"/>
          <w:szCs w:val="24"/>
        </w:rPr>
        <w:t>Kevin Kuzel, Executive Council Assistant; Michelle Barth, Council Liaison, Office of the Mayor.</w:t>
      </w:r>
    </w:p>
    <w:p w:rsidR="00201E54" w:rsidRPr="00C65EA5" w:rsidRDefault="00201E54" w:rsidP="00201E54">
      <w:pPr>
        <w:rPr>
          <w:rFonts w:ascii="Times New Roman" w:hAnsi="Times New Roman" w:cs="Times New Roman"/>
          <w:sz w:val="24"/>
          <w:szCs w:val="24"/>
        </w:rPr>
      </w:pPr>
      <w:r w:rsidRPr="00C65EA5">
        <w:rPr>
          <w:rFonts w:ascii="Times New Roman" w:hAnsi="Times New Roman" w:cs="Times New Roman"/>
          <w:b/>
          <w:sz w:val="24"/>
          <w:szCs w:val="24"/>
        </w:rPr>
        <w:t xml:space="preserve">Meeting Convened: </w:t>
      </w:r>
      <w:r w:rsidRPr="00C65EA5">
        <w:rPr>
          <w:rFonts w:ascii="Times New Roman" w:hAnsi="Times New Roman" w:cs="Times New Roman"/>
          <w:sz w:val="24"/>
          <w:szCs w:val="24"/>
        </w:rPr>
        <w:t xml:space="preserve"> </w:t>
      </w:r>
      <w:r w:rsidR="006A2A02">
        <w:rPr>
          <w:rFonts w:ascii="Times New Roman" w:hAnsi="Times New Roman" w:cs="Times New Roman"/>
          <w:sz w:val="24"/>
          <w:szCs w:val="24"/>
        </w:rPr>
        <w:t>3</w:t>
      </w:r>
      <w:r w:rsidR="00307363">
        <w:rPr>
          <w:rFonts w:ascii="Times New Roman" w:hAnsi="Times New Roman" w:cs="Times New Roman"/>
          <w:sz w:val="24"/>
          <w:szCs w:val="24"/>
        </w:rPr>
        <w:t>:</w:t>
      </w:r>
      <w:r w:rsidR="006A2A02">
        <w:rPr>
          <w:rFonts w:ascii="Times New Roman" w:hAnsi="Times New Roman" w:cs="Times New Roman"/>
          <w:sz w:val="24"/>
          <w:szCs w:val="24"/>
        </w:rPr>
        <w:t>3</w:t>
      </w:r>
      <w:r w:rsidR="00307363">
        <w:rPr>
          <w:rFonts w:ascii="Times New Roman" w:hAnsi="Times New Roman" w:cs="Times New Roman"/>
          <w:sz w:val="24"/>
          <w:szCs w:val="24"/>
        </w:rPr>
        <w:t xml:space="preserve">0 </w:t>
      </w:r>
      <w:r w:rsidR="006A2A02">
        <w:rPr>
          <w:rFonts w:ascii="Times New Roman" w:hAnsi="Times New Roman" w:cs="Times New Roman"/>
          <w:sz w:val="24"/>
          <w:szCs w:val="24"/>
        </w:rPr>
        <w:t>p</w:t>
      </w:r>
      <w:r w:rsidRPr="00C65EA5">
        <w:rPr>
          <w:rFonts w:ascii="Times New Roman" w:hAnsi="Times New Roman" w:cs="Times New Roman"/>
          <w:sz w:val="24"/>
          <w:szCs w:val="24"/>
        </w:rPr>
        <w:t>.m.</w:t>
      </w:r>
    </w:p>
    <w:p w:rsidR="00091109" w:rsidRDefault="00201E54" w:rsidP="00C65EA5">
      <w:pPr>
        <w:rPr>
          <w:rFonts w:ascii="Times New Roman" w:hAnsi="Times New Roman" w:cs="Times New Roman"/>
          <w:szCs w:val="24"/>
        </w:rPr>
      </w:pPr>
      <w:r w:rsidRPr="00C65EA5">
        <w:rPr>
          <w:rFonts w:ascii="Times New Roman" w:hAnsi="Times New Roman" w:cs="Times New Roman"/>
          <w:szCs w:val="24"/>
        </w:rPr>
        <w:t>Council President Bishop op</w:t>
      </w:r>
      <w:r w:rsidR="00E80505">
        <w:rPr>
          <w:rFonts w:ascii="Times New Roman" w:hAnsi="Times New Roman" w:cs="Times New Roman"/>
          <w:szCs w:val="24"/>
        </w:rPr>
        <w:t xml:space="preserve">ened the meeting to </w:t>
      </w:r>
      <w:r w:rsidR="00020698">
        <w:rPr>
          <w:rFonts w:ascii="Times New Roman" w:hAnsi="Times New Roman" w:cs="Times New Roman"/>
          <w:szCs w:val="24"/>
        </w:rPr>
        <w:t xml:space="preserve">allow the Executive Committee </w:t>
      </w:r>
      <w:r w:rsidR="006A2A02">
        <w:rPr>
          <w:rFonts w:ascii="Times New Roman" w:hAnsi="Times New Roman" w:cs="Times New Roman"/>
          <w:szCs w:val="24"/>
        </w:rPr>
        <w:t xml:space="preserve">for one final review of the resume and the engagement letter for finalist Robert Friedman, Holland &amp; Knight voted on during the June 21, 2013.  Additionally, CP Bishop informed that Committee that Attorney Friedman would be conferenced into the meeting upon </w:t>
      </w:r>
      <w:r w:rsidR="00091109">
        <w:rPr>
          <w:rFonts w:ascii="Times New Roman" w:hAnsi="Times New Roman" w:cs="Times New Roman"/>
          <w:szCs w:val="24"/>
        </w:rPr>
        <w:t xml:space="preserve">the Committee reviewing the document and a discussion from Margaret “Peggy” Sidman, Office of General Counsel.  A reminder was given for the reason for them meeting which was to finalize the recommendation for engagement of the firm </w:t>
      </w:r>
      <w:r w:rsidR="00020698">
        <w:rPr>
          <w:rFonts w:ascii="Times New Roman" w:hAnsi="Times New Roman" w:cs="Times New Roman"/>
          <w:szCs w:val="24"/>
        </w:rPr>
        <w:t xml:space="preserve">make a </w:t>
      </w:r>
      <w:r w:rsidR="007A2D85">
        <w:rPr>
          <w:rFonts w:ascii="Times New Roman" w:hAnsi="Times New Roman" w:cs="Times New Roman"/>
          <w:szCs w:val="24"/>
        </w:rPr>
        <w:t>recommendation for</w:t>
      </w:r>
      <w:r w:rsidR="00E80505">
        <w:rPr>
          <w:rFonts w:ascii="Times New Roman" w:hAnsi="Times New Roman" w:cs="Times New Roman"/>
          <w:szCs w:val="24"/>
        </w:rPr>
        <w:t xml:space="preserve"> the </w:t>
      </w:r>
      <w:r w:rsidR="00E80505" w:rsidRPr="00C65EA5">
        <w:rPr>
          <w:rFonts w:ascii="Times New Roman" w:hAnsi="Times New Roman" w:cs="Times New Roman"/>
          <w:szCs w:val="24"/>
        </w:rPr>
        <w:t>procuring</w:t>
      </w:r>
      <w:r w:rsidRPr="00C65EA5">
        <w:rPr>
          <w:rFonts w:ascii="Times New Roman" w:hAnsi="Times New Roman" w:cs="Times New Roman"/>
          <w:szCs w:val="24"/>
        </w:rPr>
        <w:t xml:space="preserve"> </w:t>
      </w:r>
      <w:r w:rsidR="00E80505">
        <w:rPr>
          <w:rFonts w:ascii="Times New Roman" w:hAnsi="Times New Roman" w:cs="Times New Roman"/>
          <w:szCs w:val="24"/>
        </w:rPr>
        <w:t>of</w:t>
      </w:r>
      <w:r w:rsidRPr="00C65EA5">
        <w:rPr>
          <w:rFonts w:ascii="Times New Roman" w:hAnsi="Times New Roman" w:cs="Times New Roman"/>
          <w:szCs w:val="24"/>
        </w:rPr>
        <w:t xml:space="preserve"> services of an Independent Legislative Counsel as authorized under Ordinance 2013-367 and </w:t>
      </w:r>
      <w:r w:rsidR="00F3368A" w:rsidRPr="00C65EA5">
        <w:rPr>
          <w:rFonts w:ascii="Times New Roman" w:hAnsi="Times New Roman" w:cs="Times New Roman"/>
          <w:szCs w:val="24"/>
        </w:rPr>
        <w:t>Section</w:t>
      </w:r>
      <w:r w:rsidRPr="00C65EA5">
        <w:rPr>
          <w:rFonts w:ascii="Times New Roman" w:hAnsi="Times New Roman" w:cs="Times New Roman"/>
          <w:szCs w:val="24"/>
        </w:rPr>
        <w:t xml:space="preserve"> 7.201 of the Charter.   The approved legislation appropriates $75,000 from the Special Council Operating Contingency fund for the purpose of hiring a City Council legislative counsel to advise </w:t>
      </w:r>
    </w:p>
    <w:p w:rsidR="00091109" w:rsidRDefault="003E01C7" w:rsidP="00091109">
      <w:pPr>
        <w:spacing w:after="0" w:line="240" w:lineRule="auto"/>
        <w:rPr>
          <w:rFonts w:ascii="Times New Roman" w:hAnsi="Times New Roman" w:cs="Times New Roman"/>
          <w:szCs w:val="24"/>
        </w:rPr>
      </w:pPr>
      <w:r>
        <w:rPr>
          <w:rFonts w:ascii="Times New Roman" w:hAnsi="Times New Roman" w:cs="Times New Roman"/>
          <w:szCs w:val="24"/>
        </w:rPr>
        <w:lastRenderedPageBreak/>
        <w:t>Page 2 of 3</w:t>
      </w:r>
    </w:p>
    <w:p w:rsidR="00091109" w:rsidRDefault="00091109" w:rsidP="00091109">
      <w:pPr>
        <w:spacing w:after="0" w:line="240" w:lineRule="auto"/>
        <w:rPr>
          <w:rFonts w:ascii="Times New Roman" w:hAnsi="Times New Roman" w:cs="Times New Roman"/>
          <w:szCs w:val="24"/>
        </w:rPr>
      </w:pPr>
      <w:r>
        <w:rPr>
          <w:rFonts w:ascii="Times New Roman" w:hAnsi="Times New Roman" w:cs="Times New Roman"/>
          <w:szCs w:val="24"/>
        </w:rPr>
        <w:t xml:space="preserve">Meeting – Executive Committee Meeting </w:t>
      </w:r>
    </w:p>
    <w:p w:rsidR="00091109" w:rsidRDefault="00091109" w:rsidP="00091109">
      <w:pPr>
        <w:spacing w:after="0" w:line="240" w:lineRule="auto"/>
        <w:rPr>
          <w:rFonts w:ascii="Times New Roman" w:hAnsi="Times New Roman" w:cs="Times New Roman"/>
          <w:szCs w:val="24"/>
        </w:rPr>
      </w:pPr>
      <w:r>
        <w:rPr>
          <w:rFonts w:ascii="Times New Roman" w:hAnsi="Times New Roman" w:cs="Times New Roman"/>
          <w:szCs w:val="24"/>
        </w:rPr>
        <w:t>June 24, 2013 – 3:30 pm</w:t>
      </w:r>
    </w:p>
    <w:p w:rsidR="00091109" w:rsidRDefault="00091109" w:rsidP="00C65EA5">
      <w:pPr>
        <w:rPr>
          <w:rFonts w:ascii="Times New Roman" w:hAnsi="Times New Roman" w:cs="Times New Roman"/>
          <w:szCs w:val="24"/>
        </w:rPr>
      </w:pPr>
    </w:p>
    <w:p w:rsidR="00E80505" w:rsidRDefault="00201E54" w:rsidP="00C65EA5">
      <w:pPr>
        <w:rPr>
          <w:rFonts w:ascii="Times New Roman" w:hAnsi="Times New Roman" w:cs="Times New Roman"/>
          <w:szCs w:val="24"/>
        </w:rPr>
      </w:pPr>
      <w:r w:rsidRPr="00C65EA5">
        <w:rPr>
          <w:rFonts w:ascii="Times New Roman" w:hAnsi="Times New Roman" w:cs="Times New Roman"/>
          <w:szCs w:val="24"/>
        </w:rPr>
        <w:t xml:space="preserve">on legislative matters and supplement services provided by the Office of General Counsel.  The bill waives the Ordinance Code provision governing the procedure for hiring outside counsel to allow the Council’s Executive Committee to search for and select a proposed counsel and prepare an engagement letter to be approved by the full Council.  </w:t>
      </w:r>
    </w:p>
    <w:p w:rsidR="00020698" w:rsidRDefault="00E80505" w:rsidP="00C65EA5">
      <w:pPr>
        <w:rPr>
          <w:rFonts w:ascii="Times New Roman" w:hAnsi="Times New Roman" w:cs="Times New Roman"/>
          <w:szCs w:val="24"/>
        </w:rPr>
      </w:pPr>
      <w:r>
        <w:rPr>
          <w:rFonts w:ascii="Times New Roman" w:hAnsi="Times New Roman" w:cs="Times New Roman"/>
          <w:szCs w:val="24"/>
        </w:rPr>
        <w:t xml:space="preserve">Council President Bishop informed the Council Executive Committee that a packet was provided by the Director/Council Secretary </w:t>
      </w:r>
      <w:r w:rsidR="00091109">
        <w:rPr>
          <w:rFonts w:ascii="Times New Roman" w:hAnsi="Times New Roman" w:cs="Times New Roman"/>
          <w:szCs w:val="24"/>
        </w:rPr>
        <w:t xml:space="preserve">with the following documents:  Robert Friedman’s resume, Ordinance 2013-367, Email detailing advertisement of job announcement, Job Announcement, and engagement letter from Attorney Friedman.  </w:t>
      </w:r>
    </w:p>
    <w:p w:rsidR="009D2402" w:rsidRDefault="00091109" w:rsidP="009D2402">
      <w:pPr>
        <w:rPr>
          <w:rFonts w:ascii="Times New Roman" w:hAnsi="Times New Roman" w:cs="Times New Roman"/>
          <w:szCs w:val="24"/>
        </w:rPr>
      </w:pPr>
      <w:r>
        <w:rPr>
          <w:rFonts w:ascii="Times New Roman" w:hAnsi="Times New Roman" w:cs="Times New Roman"/>
          <w:szCs w:val="24"/>
        </w:rPr>
        <w:t xml:space="preserve">Council President Bishop called on Margaret “Peggy” Sidman, Office of General Counsel to address her concern.  Attorney Sidman </w:t>
      </w:r>
      <w:r w:rsidR="00232F39">
        <w:rPr>
          <w:rFonts w:ascii="Times New Roman" w:hAnsi="Times New Roman" w:cs="Times New Roman"/>
          <w:szCs w:val="24"/>
        </w:rPr>
        <w:t>concern was a possible conflict of interest</w:t>
      </w:r>
      <w:r w:rsidR="009D2402">
        <w:rPr>
          <w:rFonts w:ascii="Times New Roman" w:hAnsi="Times New Roman" w:cs="Times New Roman"/>
          <w:szCs w:val="24"/>
        </w:rPr>
        <w:t>,</w:t>
      </w:r>
      <w:r w:rsidR="00232F39">
        <w:rPr>
          <w:rFonts w:ascii="Times New Roman" w:hAnsi="Times New Roman" w:cs="Times New Roman"/>
          <w:szCs w:val="24"/>
        </w:rPr>
        <w:t xml:space="preserve"> in that Holland &amp; Knight is the legal </w:t>
      </w:r>
      <w:r w:rsidR="009D2402">
        <w:rPr>
          <w:rFonts w:ascii="Times New Roman" w:hAnsi="Times New Roman" w:cs="Times New Roman"/>
          <w:szCs w:val="24"/>
        </w:rPr>
        <w:t>representative for the Florida Times Union on the issue of Sunshine Violation against the Mayor’s Office.  Attorney Sidman re</w:t>
      </w:r>
      <w:r w:rsidR="00270249">
        <w:rPr>
          <w:rFonts w:ascii="Times New Roman" w:hAnsi="Times New Roman" w:cs="Times New Roman"/>
          <w:szCs w:val="24"/>
        </w:rPr>
        <w:t>a</w:t>
      </w:r>
      <w:r w:rsidR="009D2402">
        <w:rPr>
          <w:rFonts w:ascii="Times New Roman" w:hAnsi="Times New Roman" w:cs="Times New Roman"/>
          <w:szCs w:val="24"/>
        </w:rPr>
        <w:t>d the following Florida State Bar Rule 4.1.7 Conflict of Interest; Current Clients into the record:  (See Attachment).  The Committee engage</w:t>
      </w:r>
      <w:r w:rsidR="00270249">
        <w:rPr>
          <w:rFonts w:ascii="Times New Roman" w:hAnsi="Times New Roman" w:cs="Times New Roman"/>
          <w:szCs w:val="24"/>
        </w:rPr>
        <w:t>d</w:t>
      </w:r>
      <w:r w:rsidR="009D2402">
        <w:rPr>
          <w:rFonts w:ascii="Times New Roman" w:hAnsi="Times New Roman" w:cs="Times New Roman"/>
          <w:szCs w:val="24"/>
        </w:rPr>
        <w:t xml:space="preserve"> Attorney Sidman in a </w:t>
      </w:r>
      <w:r w:rsidR="00270249">
        <w:rPr>
          <w:rFonts w:ascii="Times New Roman" w:hAnsi="Times New Roman" w:cs="Times New Roman"/>
          <w:szCs w:val="24"/>
        </w:rPr>
        <w:t xml:space="preserve">question and response </w:t>
      </w:r>
      <w:r w:rsidR="009D2402">
        <w:rPr>
          <w:rFonts w:ascii="Times New Roman" w:hAnsi="Times New Roman" w:cs="Times New Roman"/>
          <w:szCs w:val="24"/>
        </w:rPr>
        <w:t xml:space="preserve">discussion of what was a conflict and how and under what rules did this </w:t>
      </w:r>
      <w:r w:rsidR="00270249">
        <w:rPr>
          <w:rFonts w:ascii="Times New Roman" w:hAnsi="Times New Roman" w:cs="Times New Roman"/>
          <w:szCs w:val="24"/>
        </w:rPr>
        <w:t>apply?  Also, under what</w:t>
      </w:r>
      <w:r w:rsidR="00B616B1">
        <w:rPr>
          <w:rFonts w:ascii="Times New Roman" w:hAnsi="Times New Roman" w:cs="Times New Roman"/>
          <w:szCs w:val="24"/>
        </w:rPr>
        <w:t xml:space="preserve"> framework would this issue be </w:t>
      </w:r>
      <w:r w:rsidR="00877F0E">
        <w:rPr>
          <w:rFonts w:ascii="Times New Roman" w:hAnsi="Times New Roman" w:cs="Times New Roman"/>
          <w:szCs w:val="24"/>
        </w:rPr>
        <w:t>addressed by the</w:t>
      </w:r>
      <w:r w:rsidR="00B616B1">
        <w:rPr>
          <w:rFonts w:ascii="Times New Roman" w:hAnsi="Times New Roman" w:cs="Times New Roman"/>
          <w:szCs w:val="24"/>
        </w:rPr>
        <w:t xml:space="preserve"> Administration, Holland &amp; Knight, or Florida Times Union</w:t>
      </w:r>
      <w:r w:rsidR="00877F0E">
        <w:rPr>
          <w:rFonts w:ascii="Times New Roman" w:hAnsi="Times New Roman" w:cs="Times New Roman"/>
          <w:szCs w:val="24"/>
        </w:rPr>
        <w:t>?  Committee member’s inquired as to the position of Atty Friedman and Holland &amp; Knight?  (Click on the following link for details of the discussion</w:t>
      </w:r>
      <w:r w:rsidR="00B616B1">
        <w:rPr>
          <w:rFonts w:ascii="Times New Roman" w:hAnsi="Times New Roman" w:cs="Times New Roman"/>
          <w:szCs w:val="24"/>
        </w:rPr>
        <w:t xml:space="preserve"> </w:t>
      </w:r>
      <w:hyperlink r:id="rId7" w:history="1">
        <w:r w:rsidR="00B616B1" w:rsidRPr="00BD7122">
          <w:rPr>
            <w:rStyle w:val="Hyperlink"/>
            <w:rFonts w:ascii="Times New Roman" w:hAnsi="Times New Roman" w:cs="Times New Roman"/>
            <w:szCs w:val="24"/>
          </w:rPr>
          <w:t>http://www.coj.net/city-council/standing-committees/personnelcommittee.aspx</w:t>
        </w:r>
      </w:hyperlink>
      <w:r w:rsidR="00B616B1">
        <w:rPr>
          <w:rFonts w:ascii="Times New Roman" w:hAnsi="Times New Roman" w:cs="Times New Roman"/>
          <w:szCs w:val="24"/>
        </w:rPr>
        <w:t>)</w:t>
      </w:r>
    </w:p>
    <w:p w:rsidR="002810F0" w:rsidRDefault="00B616B1" w:rsidP="009D2402">
      <w:pPr>
        <w:rPr>
          <w:rFonts w:ascii="Times New Roman" w:hAnsi="Times New Roman" w:cs="Times New Roman"/>
          <w:szCs w:val="24"/>
        </w:rPr>
      </w:pPr>
      <w:r>
        <w:rPr>
          <w:rFonts w:ascii="Times New Roman" w:hAnsi="Times New Roman" w:cs="Times New Roman"/>
          <w:szCs w:val="24"/>
        </w:rPr>
        <w:t>Council President Bishop and Committee hearing the concerns of Atty Sidman requested that the C</w:t>
      </w:r>
      <w:r w:rsidR="002810F0">
        <w:rPr>
          <w:rFonts w:ascii="Times New Roman" w:hAnsi="Times New Roman" w:cs="Times New Roman"/>
          <w:szCs w:val="24"/>
        </w:rPr>
        <w:t xml:space="preserve">heryl L Brown, Director </w:t>
      </w:r>
      <w:r>
        <w:rPr>
          <w:rFonts w:ascii="Times New Roman" w:hAnsi="Times New Roman" w:cs="Times New Roman"/>
          <w:szCs w:val="24"/>
        </w:rPr>
        <w:t xml:space="preserve">conference </w:t>
      </w:r>
      <w:r w:rsidR="002810F0">
        <w:rPr>
          <w:rFonts w:ascii="Times New Roman" w:hAnsi="Times New Roman" w:cs="Times New Roman"/>
          <w:szCs w:val="24"/>
        </w:rPr>
        <w:t xml:space="preserve">call </w:t>
      </w:r>
      <w:r>
        <w:rPr>
          <w:rFonts w:ascii="Times New Roman" w:hAnsi="Times New Roman" w:cs="Times New Roman"/>
          <w:szCs w:val="24"/>
        </w:rPr>
        <w:t xml:space="preserve">Atty Friedman into the meeting.  Attorney Friedman was conferenced into the meeting and announced as a party to the meeting at </w:t>
      </w:r>
      <w:r w:rsidR="002810F0">
        <w:rPr>
          <w:rFonts w:ascii="Times New Roman" w:hAnsi="Times New Roman" w:cs="Times New Roman"/>
          <w:szCs w:val="24"/>
        </w:rPr>
        <w:t xml:space="preserve">3:54 pm.  CP Bishop provided an update to Atty Friedman as to the conversations and concerns of the Office of General Counsel.  On behalf of the Committee CP Bishop inquired of Atty Friedman to provide his or his firms position on the alleged issue of potential conflict under the Florida Bar Rule as addressed by Atty Sidman.  Atty. Friedman acknowledged that he was aware of Atty </w:t>
      </w:r>
      <w:r w:rsidR="009279B2">
        <w:rPr>
          <w:rFonts w:ascii="Times New Roman" w:hAnsi="Times New Roman" w:cs="Times New Roman"/>
          <w:szCs w:val="24"/>
        </w:rPr>
        <w:t>Sidman’ s</w:t>
      </w:r>
      <w:r w:rsidR="002810F0">
        <w:rPr>
          <w:rFonts w:ascii="Times New Roman" w:hAnsi="Times New Roman" w:cs="Times New Roman"/>
          <w:szCs w:val="24"/>
        </w:rPr>
        <w:t xml:space="preserve"> concern and believed that this was not an issue and that he was also in contact with firm counsel for Holland &amp; Knight.  They would be willing to provide communication and had made contact with Florida Times Union client of waiver if necessary.   (Click on the following link for details of the discussion </w:t>
      </w:r>
      <w:hyperlink r:id="rId8" w:history="1">
        <w:r w:rsidR="002810F0" w:rsidRPr="00BD7122">
          <w:rPr>
            <w:rStyle w:val="Hyperlink"/>
            <w:rFonts w:ascii="Times New Roman" w:hAnsi="Times New Roman" w:cs="Times New Roman"/>
            <w:szCs w:val="24"/>
          </w:rPr>
          <w:t>http://www.coj.net/city-council/standing-committees/personnelcommittee.aspx</w:t>
        </w:r>
      </w:hyperlink>
      <w:r w:rsidR="002810F0">
        <w:rPr>
          <w:rFonts w:ascii="Times New Roman" w:hAnsi="Times New Roman" w:cs="Times New Roman"/>
          <w:szCs w:val="24"/>
        </w:rPr>
        <w:t>.)  `</w:t>
      </w:r>
    </w:p>
    <w:p w:rsidR="00B616B1" w:rsidRDefault="009279B2" w:rsidP="009D2402">
      <w:pPr>
        <w:rPr>
          <w:rFonts w:ascii="Times New Roman" w:hAnsi="Times New Roman" w:cs="Times New Roman"/>
          <w:szCs w:val="24"/>
        </w:rPr>
      </w:pPr>
      <w:r>
        <w:rPr>
          <w:rFonts w:ascii="Times New Roman" w:hAnsi="Times New Roman" w:cs="Times New Roman"/>
          <w:szCs w:val="24"/>
        </w:rPr>
        <w:t xml:space="preserve">Committee asked Atty Friedman to include the following items in the engagement letter… modify to address the no travel charge, estimate amount not to exceed or provide monthly retainer for the first two months to provide a benchmark for possible charges.. go month to month as stated in initial engagement letter and see how things go modify as required if necessary.  Atty Friedman agreed to provide modifications for proposed engagement legislation to go before the full Council for June 25, 2013.  (Click on the following link for details of the discussion </w:t>
      </w:r>
      <w:hyperlink r:id="rId9" w:history="1">
        <w:r w:rsidRPr="00BD7122">
          <w:rPr>
            <w:rStyle w:val="Hyperlink"/>
            <w:rFonts w:ascii="Times New Roman" w:hAnsi="Times New Roman" w:cs="Times New Roman"/>
            <w:szCs w:val="24"/>
          </w:rPr>
          <w:t>http://www.coj.net/city-council/standing-committees/personnelcommittee.aspx</w:t>
        </w:r>
      </w:hyperlink>
      <w:r>
        <w:rPr>
          <w:rFonts w:ascii="Times New Roman" w:hAnsi="Times New Roman" w:cs="Times New Roman"/>
          <w:szCs w:val="24"/>
        </w:rPr>
        <w:t xml:space="preserve">)  </w:t>
      </w:r>
    </w:p>
    <w:p w:rsidR="009279B2" w:rsidRDefault="009279B2" w:rsidP="009279B2">
      <w:pPr>
        <w:spacing w:after="0" w:line="240" w:lineRule="auto"/>
        <w:rPr>
          <w:rFonts w:ascii="Times New Roman" w:hAnsi="Times New Roman" w:cs="Times New Roman"/>
          <w:szCs w:val="24"/>
        </w:rPr>
      </w:pPr>
      <w:r>
        <w:rPr>
          <w:rFonts w:ascii="Times New Roman" w:hAnsi="Times New Roman" w:cs="Times New Roman"/>
          <w:szCs w:val="24"/>
        </w:rPr>
        <w:lastRenderedPageBreak/>
        <w:t xml:space="preserve">Page 3 of </w:t>
      </w:r>
      <w:r w:rsidR="003E01C7">
        <w:rPr>
          <w:rFonts w:ascii="Times New Roman" w:hAnsi="Times New Roman" w:cs="Times New Roman"/>
          <w:szCs w:val="24"/>
        </w:rPr>
        <w:t>3</w:t>
      </w:r>
    </w:p>
    <w:p w:rsidR="009279B2" w:rsidRDefault="009279B2" w:rsidP="009279B2">
      <w:pPr>
        <w:spacing w:after="0" w:line="240" w:lineRule="auto"/>
        <w:rPr>
          <w:rFonts w:ascii="Times New Roman" w:hAnsi="Times New Roman" w:cs="Times New Roman"/>
          <w:szCs w:val="24"/>
        </w:rPr>
      </w:pPr>
      <w:r>
        <w:rPr>
          <w:rFonts w:ascii="Times New Roman" w:hAnsi="Times New Roman" w:cs="Times New Roman"/>
          <w:szCs w:val="24"/>
        </w:rPr>
        <w:t xml:space="preserve">Meeting – Executive Committee Meeting </w:t>
      </w:r>
    </w:p>
    <w:p w:rsidR="009279B2" w:rsidRDefault="009279B2" w:rsidP="009279B2">
      <w:pPr>
        <w:spacing w:after="0" w:line="240" w:lineRule="auto"/>
        <w:rPr>
          <w:rFonts w:ascii="Times New Roman" w:hAnsi="Times New Roman" w:cs="Times New Roman"/>
          <w:szCs w:val="24"/>
        </w:rPr>
      </w:pPr>
      <w:r>
        <w:rPr>
          <w:rFonts w:ascii="Times New Roman" w:hAnsi="Times New Roman" w:cs="Times New Roman"/>
          <w:szCs w:val="24"/>
        </w:rPr>
        <w:t>June 24, 2013 – 3:30 pm</w:t>
      </w:r>
    </w:p>
    <w:p w:rsidR="009279B2" w:rsidRDefault="009279B2" w:rsidP="009D2402">
      <w:pPr>
        <w:rPr>
          <w:rFonts w:ascii="Times New Roman" w:hAnsi="Times New Roman" w:cs="Times New Roman"/>
          <w:szCs w:val="24"/>
        </w:rPr>
      </w:pPr>
    </w:p>
    <w:p w:rsidR="009279B2" w:rsidRDefault="009279B2" w:rsidP="009D2402">
      <w:pPr>
        <w:rPr>
          <w:rFonts w:ascii="Times New Roman" w:hAnsi="Times New Roman" w:cs="Times New Roman"/>
          <w:szCs w:val="24"/>
        </w:rPr>
      </w:pPr>
      <w:r>
        <w:rPr>
          <w:rFonts w:ascii="Times New Roman" w:hAnsi="Times New Roman" w:cs="Times New Roman"/>
          <w:szCs w:val="24"/>
        </w:rPr>
        <w:t>Atty Friedman was asked to forward the modified engagement letter to Atty Sidman.  The Executive Committee voted unanimously to move forward with Bob Friedman, Holland &amp; Knight as the recommendation for the job announcement of Independent Legislative Counsel – for the Jacksonville City Council.</w:t>
      </w:r>
    </w:p>
    <w:p w:rsidR="009279B2" w:rsidRDefault="009279B2" w:rsidP="009D2402">
      <w:pPr>
        <w:rPr>
          <w:rFonts w:ascii="Times New Roman" w:hAnsi="Times New Roman" w:cs="Times New Roman"/>
          <w:szCs w:val="24"/>
        </w:rPr>
      </w:pPr>
      <w:r w:rsidRPr="009279B2">
        <w:rPr>
          <w:rFonts w:ascii="Times New Roman" w:hAnsi="Times New Roman" w:cs="Times New Roman"/>
          <w:b/>
          <w:szCs w:val="24"/>
        </w:rPr>
        <w:t>Meeting Adjourned:</w:t>
      </w:r>
      <w:r>
        <w:rPr>
          <w:rFonts w:ascii="Times New Roman" w:hAnsi="Times New Roman" w:cs="Times New Roman"/>
          <w:szCs w:val="24"/>
        </w:rPr>
        <w:t xml:space="preserve">  4:10 pm</w:t>
      </w:r>
    </w:p>
    <w:p w:rsidR="002E3FED" w:rsidRDefault="00FB6DC4" w:rsidP="002E3FED">
      <w:pPr>
        <w:spacing w:after="0" w:line="240" w:lineRule="auto"/>
        <w:rPr>
          <w:rFonts w:ascii="Times New Roman" w:hAnsi="Times New Roman" w:cs="Times New Roman"/>
          <w:szCs w:val="24"/>
        </w:rPr>
      </w:pPr>
      <w:r w:rsidRPr="00FB6DC4">
        <w:rPr>
          <w:rFonts w:ascii="Times New Roman" w:hAnsi="Times New Roman" w:cs="Times New Roman"/>
          <w:szCs w:val="24"/>
        </w:rPr>
        <w:t xml:space="preserve">  </w:t>
      </w:r>
    </w:p>
    <w:p w:rsidR="00262DF4" w:rsidRPr="00262DF4" w:rsidRDefault="00262DF4" w:rsidP="00262DF4">
      <w:pPr>
        <w:spacing w:after="0" w:line="240" w:lineRule="auto"/>
        <w:jc w:val="both"/>
        <w:rPr>
          <w:rFonts w:ascii="Times New Roman" w:hAnsi="Times New Roman" w:cs="Times New Roman"/>
          <w:sz w:val="24"/>
          <w:szCs w:val="24"/>
        </w:rPr>
      </w:pPr>
      <w:r w:rsidRPr="00262DF4">
        <w:rPr>
          <w:rFonts w:ascii="Times New Roman" w:hAnsi="Times New Roman" w:cs="Times New Roman"/>
          <w:b/>
          <w:sz w:val="24"/>
          <w:szCs w:val="24"/>
        </w:rPr>
        <w:t>Minutes</w:t>
      </w:r>
      <w:r w:rsidR="002E3FED">
        <w:rPr>
          <w:rFonts w:ascii="Times New Roman" w:hAnsi="Times New Roman" w:cs="Times New Roman"/>
          <w:b/>
          <w:sz w:val="24"/>
          <w:szCs w:val="24"/>
        </w:rPr>
        <w:t xml:space="preserve"> Prepared By</w:t>
      </w:r>
      <w:r w:rsidRPr="00262DF4">
        <w:rPr>
          <w:rFonts w:ascii="Times New Roman" w:hAnsi="Times New Roman" w:cs="Times New Roman"/>
          <w:b/>
          <w:sz w:val="24"/>
          <w:szCs w:val="24"/>
        </w:rPr>
        <w:t>:</w:t>
      </w:r>
      <w:r w:rsidRPr="00262DF4">
        <w:rPr>
          <w:rFonts w:ascii="Times New Roman" w:hAnsi="Times New Roman" w:cs="Times New Roman"/>
          <w:sz w:val="24"/>
          <w:szCs w:val="24"/>
        </w:rPr>
        <w:t xml:space="preserve"> </w:t>
      </w:r>
      <w:r>
        <w:rPr>
          <w:rFonts w:ascii="Times New Roman" w:hAnsi="Times New Roman" w:cs="Times New Roman"/>
          <w:sz w:val="24"/>
          <w:szCs w:val="24"/>
        </w:rPr>
        <w:t>Cheryl L Brown</w:t>
      </w:r>
      <w:r w:rsidRPr="00262DF4">
        <w:rPr>
          <w:rFonts w:ascii="Times New Roman" w:hAnsi="Times New Roman" w:cs="Times New Roman"/>
          <w:sz w:val="24"/>
          <w:szCs w:val="24"/>
        </w:rPr>
        <w:t xml:space="preserve">, </w:t>
      </w:r>
      <w:r>
        <w:rPr>
          <w:rFonts w:ascii="Times New Roman" w:hAnsi="Times New Roman" w:cs="Times New Roman"/>
          <w:sz w:val="24"/>
          <w:szCs w:val="24"/>
        </w:rPr>
        <w:t>Director Jacksonville City Council</w:t>
      </w:r>
    </w:p>
    <w:p w:rsidR="00262DF4" w:rsidRDefault="00262DF4" w:rsidP="00262D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E3FED">
        <w:rPr>
          <w:rFonts w:ascii="Times New Roman" w:hAnsi="Times New Roman" w:cs="Times New Roman"/>
          <w:sz w:val="24"/>
          <w:szCs w:val="24"/>
        </w:rPr>
        <w:t xml:space="preserve">                       </w:t>
      </w:r>
      <w:r w:rsidRPr="00262DF4">
        <w:rPr>
          <w:rFonts w:ascii="Times New Roman" w:hAnsi="Times New Roman" w:cs="Times New Roman"/>
          <w:sz w:val="24"/>
          <w:szCs w:val="24"/>
        </w:rPr>
        <w:t xml:space="preserve">Posted </w:t>
      </w:r>
      <w:r w:rsidR="00C94841">
        <w:rPr>
          <w:rFonts w:ascii="Times New Roman" w:hAnsi="Times New Roman" w:cs="Times New Roman"/>
          <w:sz w:val="24"/>
          <w:szCs w:val="24"/>
        </w:rPr>
        <w:t>6.</w:t>
      </w:r>
      <w:r w:rsidR="00D138B5">
        <w:rPr>
          <w:rFonts w:ascii="Times New Roman" w:hAnsi="Times New Roman" w:cs="Times New Roman"/>
          <w:sz w:val="24"/>
          <w:szCs w:val="24"/>
        </w:rPr>
        <w:t>2</w:t>
      </w:r>
      <w:r w:rsidR="009279B2">
        <w:rPr>
          <w:rFonts w:ascii="Times New Roman" w:hAnsi="Times New Roman" w:cs="Times New Roman"/>
          <w:sz w:val="24"/>
          <w:szCs w:val="24"/>
        </w:rPr>
        <w:t>4</w:t>
      </w:r>
      <w:r w:rsidR="00C94841">
        <w:rPr>
          <w:rFonts w:ascii="Times New Roman" w:hAnsi="Times New Roman" w:cs="Times New Roman"/>
          <w:sz w:val="24"/>
          <w:szCs w:val="24"/>
        </w:rPr>
        <w:t xml:space="preserve">.2013 </w:t>
      </w:r>
    </w:p>
    <w:p w:rsidR="00262DF4" w:rsidRDefault="00262DF4" w:rsidP="00262DF4">
      <w:pPr>
        <w:spacing w:after="0" w:line="240" w:lineRule="auto"/>
        <w:jc w:val="both"/>
        <w:rPr>
          <w:rFonts w:ascii="Times New Roman" w:hAnsi="Times New Roman" w:cs="Times New Roman"/>
          <w:sz w:val="24"/>
          <w:szCs w:val="24"/>
        </w:rPr>
      </w:pPr>
    </w:p>
    <w:p w:rsidR="003E01C7" w:rsidRDefault="00262DF4" w:rsidP="00262DF4">
      <w:pPr>
        <w:spacing w:after="0" w:line="240" w:lineRule="auto"/>
        <w:jc w:val="both"/>
        <w:rPr>
          <w:rFonts w:ascii="Times New Roman" w:hAnsi="Times New Roman" w:cs="Times New Roman"/>
          <w:sz w:val="24"/>
          <w:szCs w:val="24"/>
        </w:rPr>
      </w:pPr>
      <w:r w:rsidRPr="00262DF4">
        <w:rPr>
          <w:rFonts w:ascii="Times New Roman" w:hAnsi="Times New Roman" w:cs="Times New Roman"/>
          <w:b/>
          <w:sz w:val="24"/>
          <w:szCs w:val="24"/>
        </w:rPr>
        <w:t>Items Forwarded to Legislative Services:</w:t>
      </w:r>
      <w:r>
        <w:rPr>
          <w:rFonts w:ascii="Times New Roman" w:hAnsi="Times New Roman" w:cs="Times New Roman"/>
          <w:sz w:val="24"/>
          <w:szCs w:val="24"/>
        </w:rPr>
        <w:t xml:space="preserve">  </w:t>
      </w:r>
      <w:r>
        <w:rPr>
          <w:rFonts w:ascii="Times New Roman" w:hAnsi="Times New Roman" w:cs="Times New Roman"/>
          <w:sz w:val="24"/>
          <w:szCs w:val="24"/>
        </w:rPr>
        <w:tab/>
      </w:r>
    </w:p>
    <w:p w:rsidR="00262DF4" w:rsidRDefault="00262DF4"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Minutes </w:t>
      </w:r>
    </w:p>
    <w:p w:rsidR="00262DF4" w:rsidRDefault="00262DF4"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CD – Already on file</w:t>
      </w:r>
    </w:p>
    <w:p w:rsidR="00262DF4" w:rsidRDefault="00262DF4"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Sign-in Sheet</w:t>
      </w:r>
    </w:p>
    <w:p w:rsidR="00262DF4" w:rsidRDefault="00262DF4"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Notice- Already on file</w:t>
      </w:r>
    </w:p>
    <w:p w:rsidR="0049528F" w:rsidRDefault="00D138B5" w:rsidP="003E0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01C7">
        <w:rPr>
          <w:rFonts w:ascii="Times New Roman" w:hAnsi="Times New Roman" w:cs="Times New Roman"/>
          <w:sz w:val="24"/>
          <w:szCs w:val="24"/>
        </w:rPr>
        <w:tab/>
      </w:r>
      <w:r w:rsidR="003E01C7">
        <w:rPr>
          <w:rFonts w:ascii="Times New Roman" w:hAnsi="Times New Roman" w:cs="Times New Roman"/>
          <w:sz w:val="24"/>
          <w:szCs w:val="24"/>
        </w:rPr>
        <w:tab/>
      </w:r>
      <w:r w:rsidR="003E01C7">
        <w:rPr>
          <w:rFonts w:ascii="Times New Roman" w:hAnsi="Times New Roman" w:cs="Times New Roman"/>
          <w:sz w:val="24"/>
          <w:szCs w:val="24"/>
        </w:rPr>
        <w:tab/>
      </w:r>
      <w:r w:rsidR="003E01C7">
        <w:rPr>
          <w:rFonts w:ascii="Times New Roman" w:hAnsi="Times New Roman" w:cs="Times New Roman"/>
          <w:sz w:val="24"/>
          <w:szCs w:val="24"/>
        </w:rPr>
        <w:tab/>
      </w:r>
      <w:r w:rsidR="0049528F">
        <w:rPr>
          <w:rFonts w:ascii="Times New Roman" w:hAnsi="Times New Roman" w:cs="Times New Roman"/>
          <w:sz w:val="24"/>
          <w:szCs w:val="24"/>
        </w:rPr>
        <w:t>Job Announcement</w:t>
      </w:r>
    </w:p>
    <w:p w:rsidR="0049528F" w:rsidRDefault="0049528F"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Ordinance 2013-367-E</w:t>
      </w:r>
    </w:p>
    <w:p w:rsidR="0049528F" w:rsidRDefault="0049528F"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Resumes of </w:t>
      </w:r>
      <w:r w:rsidR="007A2D85">
        <w:rPr>
          <w:rFonts w:ascii="Times New Roman" w:hAnsi="Times New Roman" w:cs="Times New Roman"/>
          <w:sz w:val="24"/>
          <w:szCs w:val="24"/>
        </w:rPr>
        <w:t>Finalist</w:t>
      </w:r>
    </w:p>
    <w:p w:rsidR="003E01C7" w:rsidRDefault="00D138B5"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Email – Detailing Job Announcement Sources</w:t>
      </w:r>
      <w:r w:rsidR="00262DF4">
        <w:rPr>
          <w:rFonts w:ascii="Times New Roman" w:hAnsi="Times New Roman" w:cs="Times New Roman"/>
          <w:sz w:val="24"/>
          <w:szCs w:val="24"/>
        </w:rPr>
        <w:t xml:space="preserve"> </w:t>
      </w:r>
      <w:r w:rsidR="00262DF4">
        <w:rPr>
          <w:rFonts w:ascii="Times New Roman" w:hAnsi="Times New Roman" w:cs="Times New Roman"/>
          <w:sz w:val="24"/>
          <w:szCs w:val="24"/>
        </w:rPr>
        <w:tab/>
      </w:r>
    </w:p>
    <w:p w:rsidR="00262DF4" w:rsidRDefault="003E01C7"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Rule 4</w:t>
      </w:r>
      <w:r w:rsidR="002A0757">
        <w:rPr>
          <w:rFonts w:ascii="Times New Roman" w:hAnsi="Times New Roman" w:cs="Times New Roman"/>
          <w:sz w:val="24"/>
          <w:szCs w:val="24"/>
        </w:rPr>
        <w:t>.</w:t>
      </w:r>
      <w:r>
        <w:rPr>
          <w:rFonts w:ascii="Times New Roman" w:hAnsi="Times New Roman" w:cs="Times New Roman"/>
          <w:sz w:val="24"/>
          <w:szCs w:val="24"/>
        </w:rPr>
        <w:t xml:space="preserve">1.7 Conflict of Interest; Current Clients FL ST Bar </w:t>
      </w:r>
      <w:r w:rsidR="00262DF4">
        <w:rPr>
          <w:rFonts w:ascii="Times New Roman" w:hAnsi="Times New Roman" w:cs="Times New Roman"/>
          <w:sz w:val="24"/>
          <w:szCs w:val="24"/>
        </w:rPr>
        <w:tab/>
      </w:r>
    </w:p>
    <w:p w:rsidR="003E01C7" w:rsidRDefault="003E01C7"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Engagement Letter from Robert Friedman, Holland &amp; Knight</w:t>
      </w:r>
    </w:p>
    <w:p w:rsidR="003E01C7" w:rsidRDefault="003E01C7" w:rsidP="003E01C7">
      <w:pPr>
        <w:spacing w:after="0" w:line="240" w:lineRule="auto"/>
        <w:ind w:left="2160" w:firstLine="720"/>
        <w:jc w:val="both"/>
        <w:rPr>
          <w:rFonts w:ascii="Times New Roman" w:hAnsi="Times New Roman" w:cs="Times New Roman"/>
          <w:sz w:val="24"/>
          <w:szCs w:val="24"/>
        </w:rPr>
      </w:pPr>
    </w:p>
    <w:p w:rsidR="003E01C7" w:rsidRDefault="003E01C7" w:rsidP="003E01C7">
      <w:pPr>
        <w:spacing w:after="0" w:line="240" w:lineRule="auto"/>
        <w:ind w:left="2160" w:firstLine="720"/>
        <w:jc w:val="both"/>
        <w:rPr>
          <w:rFonts w:ascii="Times New Roman" w:hAnsi="Times New Roman" w:cs="Times New Roman"/>
          <w:sz w:val="24"/>
          <w:szCs w:val="24"/>
        </w:rPr>
      </w:pPr>
    </w:p>
    <w:p w:rsidR="00262DF4" w:rsidRPr="00262DF4" w:rsidRDefault="00262DF4" w:rsidP="00262DF4">
      <w:pPr>
        <w:tabs>
          <w:tab w:val="left" w:pos="-1440"/>
        </w:tabs>
        <w:spacing w:after="0" w:line="240" w:lineRule="auto"/>
        <w:ind w:left="720" w:hanging="720"/>
        <w:rPr>
          <w:rFonts w:ascii="Times New Roman" w:hAnsi="Times New Roman" w:cs="Times New Roman"/>
          <w:sz w:val="24"/>
          <w:szCs w:val="24"/>
        </w:rPr>
      </w:pPr>
      <w:r w:rsidRPr="00262DF4">
        <w:rPr>
          <w:rFonts w:ascii="Times New Roman" w:hAnsi="Times New Roman" w:cs="Times New Roman"/>
          <w:sz w:val="24"/>
          <w:szCs w:val="24"/>
        </w:rPr>
        <w:t>cc:</w:t>
      </w:r>
      <w:r w:rsidRPr="00262DF4">
        <w:rPr>
          <w:rFonts w:ascii="Times New Roman" w:hAnsi="Times New Roman" w:cs="Times New Roman"/>
          <w:sz w:val="24"/>
          <w:szCs w:val="24"/>
        </w:rPr>
        <w:tab/>
        <w:t>Council Members/Staff</w:t>
      </w:r>
    </w:p>
    <w:p w:rsidR="00262DF4" w:rsidRPr="00262DF4" w:rsidRDefault="00262DF4" w:rsidP="00262DF4">
      <w:pPr>
        <w:spacing w:after="0" w:line="240" w:lineRule="auto"/>
        <w:ind w:firstLine="720"/>
        <w:rPr>
          <w:rFonts w:ascii="Times New Roman" w:hAnsi="Times New Roman" w:cs="Times New Roman"/>
          <w:sz w:val="24"/>
          <w:szCs w:val="24"/>
        </w:rPr>
      </w:pPr>
      <w:r w:rsidRPr="00262DF4">
        <w:rPr>
          <w:rFonts w:ascii="Times New Roman" w:hAnsi="Times New Roman" w:cs="Times New Roman"/>
          <w:sz w:val="24"/>
          <w:szCs w:val="24"/>
        </w:rPr>
        <w:t>Cheryl Brown, Director/Council</w:t>
      </w:r>
      <w:r w:rsidRPr="00262DF4">
        <w:rPr>
          <w:rFonts w:ascii="Times New Roman" w:hAnsi="Times New Roman" w:cs="Times New Roman"/>
          <w:b/>
          <w:sz w:val="24"/>
          <w:szCs w:val="24"/>
        </w:rPr>
        <w:t xml:space="preserve"> </w:t>
      </w:r>
      <w:r w:rsidRPr="00262DF4">
        <w:rPr>
          <w:rFonts w:ascii="Times New Roman" w:hAnsi="Times New Roman" w:cs="Times New Roman"/>
          <w:sz w:val="24"/>
          <w:szCs w:val="24"/>
        </w:rPr>
        <w:t>Secretary</w:t>
      </w:r>
    </w:p>
    <w:p w:rsidR="00262DF4" w:rsidRDefault="00262DF4" w:rsidP="00262DF4">
      <w:pPr>
        <w:spacing w:after="0" w:line="240" w:lineRule="auto"/>
        <w:ind w:firstLine="720"/>
        <w:rPr>
          <w:rFonts w:ascii="Times New Roman" w:hAnsi="Times New Roman" w:cs="Times New Roman"/>
          <w:sz w:val="24"/>
          <w:szCs w:val="24"/>
        </w:rPr>
      </w:pPr>
      <w:r w:rsidRPr="00262DF4">
        <w:rPr>
          <w:rFonts w:ascii="Times New Roman" w:hAnsi="Times New Roman" w:cs="Times New Roman"/>
          <w:sz w:val="24"/>
          <w:szCs w:val="24"/>
        </w:rPr>
        <w:t>Dana Farris, Chief, Legislative Services Division</w:t>
      </w:r>
    </w:p>
    <w:p w:rsidR="002E3FED" w:rsidRDefault="002E3FED" w:rsidP="00262D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Carol Owens, Asst. Chief – Legislative Services Division</w:t>
      </w:r>
    </w:p>
    <w:p w:rsidR="002E3FED" w:rsidRPr="00262DF4" w:rsidRDefault="002E3FED" w:rsidP="00262D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Paula Shoup</w:t>
      </w:r>
      <w:r w:rsidR="00B3359A">
        <w:rPr>
          <w:rFonts w:ascii="Times New Roman" w:hAnsi="Times New Roman" w:cs="Times New Roman"/>
          <w:sz w:val="24"/>
          <w:szCs w:val="24"/>
        </w:rPr>
        <w:t>, Legislative</w:t>
      </w:r>
      <w:r>
        <w:rPr>
          <w:rFonts w:ascii="Times New Roman" w:hAnsi="Times New Roman" w:cs="Times New Roman"/>
          <w:sz w:val="24"/>
          <w:szCs w:val="24"/>
        </w:rPr>
        <w:t xml:space="preserve"> Services – Records Retention</w:t>
      </w:r>
    </w:p>
    <w:p w:rsidR="009673EC" w:rsidRPr="00262DF4" w:rsidRDefault="00262DF4" w:rsidP="002E3FED">
      <w:pPr>
        <w:spacing w:after="0" w:line="240" w:lineRule="auto"/>
        <w:ind w:firstLine="720"/>
        <w:rPr>
          <w:rFonts w:ascii="Times New Roman" w:hAnsi="Times New Roman" w:cs="Times New Roman"/>
          <w:sz w:val="24"/>
          <w:szCs w:val="24"/>
        </w:rPr>
      </w:pPr>
      <w:r w:rsidRPr="00262DF4">
        <w:rPr>
          <w:rFonts w:ascii="Times New Roman" w:hAnsi="Times New Roman" w:cs="Times New Roman"/>
          <w:sz w:val="24"/>
          <w:szCs w:val="24"/>
        </w:rPr>
        <w:t xml:space="preserve">CITYC &amp; </w:t>
      </w:r>
      <w:r w:rsidR="00D138B5">
        <w:rPr>
          <w:rFonts w:ascii="Times New Roman" w:hAnsi="Times New Roman" w:cs="Times New Roman"/>
          <w:sz w:val="24"/>
          <w:szCs w:val="24"/>
        </w:rPr>
        <w:t>CouncilRecords@coj.net</w:t>
      </w:r>
    </w:p>
    <w:sectPr w:rsidR="009673EC" w:rsidRPr="00262DF4" w:rsidSect="00F543C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610E140F"/>
    <w:multiLevelType w:val="multilevel"/>
    <w:tmpl w:val="7F926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6D25425"/>
    <w:multiLevelType w:val="hybridMultilevel"/>
    <w:tmpl w:val="4362743E"/>
    <w:lvl w:ilvl="0" w:tplc="815E7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E5"/>
    <w:rsid w:val="000018E8"/>
    <w:rsid w:val="00003340"/>
    <w:rsid w:val="00020698"/>
    <w:rsid w:val="00091109"/>
    <w:rsid w:val="00201E54"/>
    <w:rsid w:val="00232F39"/>
    <w:rsid w:val="00262DF4"/>
    <w:rsid w:val="002643D4"/>
    <w:rsid w:val="00270249"/>
    <w:rsid w:val="002810F0"/>
    <w:rsid w:val="002A0757"/>
    <w:rsid w:val="002E3FED"/>
    <w:rsid w:val="002F78AB"/>
    <w:rsid w:val="00307363"/>
    <w:rsid w:val="003551F3"/>
    <w:rsid w:val="00366E15"/>
    <w:rsid w:val="003E01C7"/>
    <w:rsid w:val="00424F55"/>
    <w:rsid w:val="00450EE5"/>
    <w:rsid w:val="0049528F"/>
    <w:rsid w:val="006A2A02"/>
    <w:rsid w:val="007375CD"/>
    <w:rsid w:val="007A2D85"/>
    <w:rsid w:val="007D0DDE"/>
    <w:rsid w:val="00877F0E"/>
    <w:rsid w:val="00880DA7"/>
    <w:rsid w:val="009279B2"/>
    <w:rsid w:val="00937315"/>
    <w:rsid w:val="009673EC"/>
    <w:rsid w:val="00991C55"/>
    <w:rsid w:val="009D2402"/>
    <w:rsid w:val="00A416E3"/>
    <w:rsid w:val="00A459BC"/>
    <w:rsid w:val="00B3359A"/>
    <w:rsid w:val="00B616B1"/>
    <w:rsid w:val="00BD7DB5"/>
    <w:rsid w:val="00C605C0"/>
    <w:rsid w:val="00C65EA5"/>
    <w:rsid w:val="00C71814"/>
    <w:rsid w:val="00C94841"/>
    <w:rsid w:val="00CC5402"/>
    <w:rsid w:val="00D138B5"/>
    <w:rsid w:val="00D52A2B"/>
    <w:rsid w:val="00D577F2"/>
    <w:rsid w:val="00D86BBB"/>
    <w:rsid w:val="00E23D50"/>
    <w:rsid w:val="00E80505"/>
    <w:rsid w:val="00F3368A"/>
    <w:rsid w:val="00F543CF"/>
    <w:rsid w:val="00FB0CF5"/>
    <w:rsid w:val="00FB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450EE5"/>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96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EC"/>
    <w:rPr>
      <w:rFonts w:ascii="Tahoma" w:hAnsi="Tahoma" w:cs="Tahoma"/>
      <w:sz w:val="16"/>
      <w:szCs w:val="16"/>
    </w:rPr>
  </w:style>
  <w:style w:type="character" w:styleId="Hyperlink">
    <w:name w:val="Hyperlink"/>
    <w:basedOn w:val="DefaultParagraphFont"/>
    <w:uiPriority w:val="99"/>
    <w:unhideWhenUsed/>
    <w:rsid w:val="00937315"/>
    <w:rPr>
      <w:color w:val="0000FF" w:themeColor="hyperlink"/>
      <w:u w:val="single"/>
    </w:rPr>
  </w:style>
  <w:style w:type="paragraph" w:styleId="ListParagraph">
    <w:name w:val="List Paragraph"/>
    <w:basedOn w:val="Normal"/>
    <w:uiPriority w:val="34"/>
    <w:qFormat/>
    <w:rsid w:val="009D2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450EE5"/>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96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EC"/>
    <w:rPr>
      <w:rFonts w:ascii="Tahoma" w:hAnsi="Tahoma" w:cs="Tahoma"/>
      <w:sz w:val="16"/>
      <w:szCs w:val="16"/>
    </w:rPr>
  </w:style>
  <w:style w:type="character" w:styleId="Hyperlink">
    <w:name w:val="Hyperlink"/>
    <w:basedOn w:val="DefaultParagraphFont"/>
    <w:uiPriority w:val="99"/>
    <w:unhideWhenUsed/>
    <w:rsid w:val="00937315"/>
    <w:rPr>
      <w:color w:val="0000FF" w:themeColor="hyperlink"/>
      <w:u w:val="single"/>
    </w:rPr>
  </w:style>
  <w:style w:type="paragraph" w:styleId="ListParagraph">
    <w:name w:val="List Paragraph"/>
    <w:basedOn w:val="Normal"/>
    <w:uiPriority w:val="34"/>
    <w:qFormat/>
    <w:rsid w:val="009D2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2662">
      <w:bodyDiv w:val="1"/>
      <w:marLeft w:val="0"/>
      <w:marRight w:val="0"/>
      <w:marTop w:val="0"/>
      <w:marBottom w:val="0"/>
      <w:divBdr>
        <w:top w:val="none" w:sz="0" w:space="0" w:color="auto"/>
        <w:left w:val="none" w:sz="0" w:space="0" w:color="auto"/>
        <w:bottom w:val="none" w:sz="0" w:space="0" w:color="auto"/>
        <w:right w:val="none" w:sz="0" w:space="0" w:color="auto"/>
      </w:divBdr>
    </w:div>
    <w:div w:id="16017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j.net/city-council/standing-committees/personnelcommittee.aspx" TargetMode="External"/><Relationship Id="rId3" Type="http://schemas.microsoft.com/office/2007/relationships/stylesWithEffects" Target="stylesWithEffects.xml"/><Relationship Id="rId7" Type="http://schemas.openxmlformats.org/officeDocument/2006/relationships/hyperlink" Target="http://www.coj.net/city-council/standing-committees/personnelcommitte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j.net/city-council/standing-committees/personnelcommitte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Brown, Cheryl</cp:lastModifiedBy>
  <cp:revision>5</cp:revision>
  <cp:lastPrinted>2013-06-27T17:47:00Z</cp:lastPrinted>
  <dcterms:created xsi:type="dcterms:W3CDTF">2013-06-27T13:06:00Z</dcterms:created>
  <dcterms:modified xsi:type="dcterms:W3CDTF">2013-06-27T17:47:00Z</dcterms:modified>
</cp:coreProperties>
</file>